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99" w:rsidRPr="00F44071" w:rsidRDefault="00BD0B99" w:rsidP="00ED691E">
      <w:pPr>
        <w:spacing w:after="0" w:line="240" w:lineRule="auto"/>
        <w:rPr>
          <w:rFonts w:ascii="Times New Roman" w:eastAsia="Times New Roman" w:hAnsi="Times New Roman" w:cs="Times New Roman"/>
          <w:b/>
          <w:iCs/>
          <w:color w:val="000000"/>
          <w:sz w:val="28"/>
          <w:szCs w:val="28"/>
        </w:rPr>
      </w:pPr>
    </w:p>
    <w:p w:rsidR="00BD0B99" w:rsidRPr="00F44071" w:rsidRDefault="00BD0B99" w:rsidP="00BD0B99">
      <w:pPr>
        <w:spacing w:after="0" w:line="240" w:lineRule="auto"/>
        <w:jc w:val="center"/>
        <w:rPr>
          <w:rFonts w:ascii="Times New Roman" w:eastAsia="Times New Roman" w:hAnsi="Times New Roman" w:cs="Times New Roman"/>
          <w:b/>
          <w:iCs/>
          <w:color w:val="000000"/>
          <w:sz w:val="28"/>
          <w:szCs w:val="28"/>
        </w:rPr>
      </w:pPr>
    </w:p>
    <w:tbl>
      <w:tblPr>
        <w:tblStyle w:val="a6"/>
        <w:tblW w:w="0" w:type="auto"/>
        <w:tblInd w:w="42" w:type="dxa"/>
        <w:tblLook w:val="04A0"/>
      </w:tblPr>
      <w:tblGrid>
        <w:gridCol w:w="1650"/>
        <w:gridCol w:w="1472"/>
        <w:gridCol w:w="3014"/>
        <w:gridCol w:w="1989"/>
        <w:gridCol w:w="2515"/>
      </w:tblGrid>
      <w:tr w:rsidR="00F505F8" w:rsidRPr="00F44071" w:rsidTr="00F505F8">
        <w:tc>
          <w:tcPr>
            <w:tcW w:w="1639"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Дата</w:t>
            </w:r>
          </w:p>
        </w:tc>
        <w:tc>
          <w:tcPr>
            <w:tcW w:w="1473"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Группа</w:t>
            </w:r>
          </w:p>
        </w:tc>
        <w:tc>
          <w:tcPr>
            <w:tcW w:w="3018"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Дисциплина</w:t>
            </w:r>
          </w:p>
        </w:tc>
        <w:tc>
          <w:tcPr>
            <w:tcW w:w="1992"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Вид занятия</w:t>
            </w:r>
          </w:p>
        </w:tc>
        <w:tc>
          <w:tcPr>
            <w:tcW w:w="2518"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Ф.И.О.</w:t>
            </w:r>
          </w:p>
        </w:tc>
      </w:tr>
      <w:tr w:rsidR="00F505F8" w:rsidRPr="00F44071" w:rsidTr="00F505F8">
        <w:tc>
          <w:tcPr>
            <w:tcW w:w="1639" w:type="dxa"/>
          </w:tcPr>
          <w:p w:rsidR="00F505F8" w:rsidRPr="00E66B4D" w:rsidRDefault="00E66B4D" w:rsidP="00C5025F">
            <w:pPr>
              <w:widowControl w:val="0"/>
              <w:autoSpaceDE w:val="0"/>
              <w:autoSpaceDN w:val="0"/>
              <w:adjustRightInd w:val="0"/>
              <w:rPr>
                <w:rFonts w:ascii="Times New Roman" w:hAnsi="Times New Roman" w:cs="Times New Roman"/>
                <w:b/>
                <w:i/>
                <w:sz w:val="28"/>
                <w:szCs w:val="28"/>
              </w:rPr>
            </w:pPr>
            <w:r w:rsidRPr="00E66B4D">
              <w:rPr>
                <w:rFonts w:ascii="Times New Roman" w:hAnsi="Times New Roman" w:cs="Times New Roman"/>
                <w:b/>
                <w:i/>
                <w:sz w:val="28"/>
                <w:szCs w:val="28"/>
              </w:rPr>
              <w:t>02.11.</w:t>
            </w:r>
            <w:r w:rsidR="0095719B" w:rsidRPr="00E66B4D">
              <w:rPr>
                <w:rFonts w:ascii="Times New Roman" w:hAnsi="Times New Roman" w:cs="Times New Roman"/>
                <w:b/>
                <w:i/>
                <w:sz w:val="28"/>
                <w:szCs w:val="28"/>
              </w:rPr>
              <w:t>2021г</w:t>
            </w:r>
            <w:r w:rsidR="001956DE" w:rsidRPr="00E66B4D">
              <w:rPr>
                <w:rFonts w:ascii="Times New Roman" w:hAnsi="Times New Roman" w:cs="Times New Roman"/>
                <w:b/>
                <w:i/>
                <w:sz w:val="28"/>
                <w:szCs w:val="28"/>
              </w:rPr>
              <w:t>.</w:t>
            </w:r>
          </w:p>
          <w:p w:rsidR="00F505F8" w:rsidRPr="00F44071" w:rsidRDefault="00753CB3" w:rsidP="00030C41">
            <w:pPr>
              <w:widowControl w:val="0"/>
              <w:autoSpaceDE w:val="0"/>
              <w:autoSpaceDN w:val="0"/>
              <w:adjustRightInd w:val="0"/>
              <w:jc w:val="center"/>
              <w:rPr>
                <w:rFonts w:ascii="Times New Roman" w:hAnsi="Times New Roman" w:cs="Times New Roman"/>
                <w:b/>
                <w:i/>
                <w:sz w:val="28"/>
                <w:szCs w:val="28"/>
              </w:rPr>
            </w:pPr>
            <w:r w:rsidRPr="00E66B4D">
              <w:rPr>
                <w:rFonts w:ascii="Times New Roman" w:hAnsi="Times New Roman" w:cs="Times New Roman"/>
                <w:b/>
                <w:i/>
                <w:sz w:val="28"/>
                <w:szCs w:val="28"/>
                <w:lang w:val="en-US"/>
              </w:rPr>
              <w:t>I</w:t>
            </w:r>
            <w:r w:rsidRPr="00E66B4D">
              <w:rPr>
                <w:rFonts w:ascii="Times New Roman" w:hAnsi="Times New Roman" w:cs="Times New Roman"/>
                <w:b/>
                <w:i/>
                <w:sz w:val="28"/>
                <w:szCs w:val="28"/>
              </w:rPr>
              <w:t xml:space="preserve">  </w:t>
            </w:r>
            <w:r w:rsidR="00F505F8" w:rsidRPr="00E66B4D">
              <w:rPr>
                <w:rFonts w:ascii="Times New Roman" w:hAnsi="Times New Roman" w:cs="Times New Roman"/>
                <w:b/>
                <w:i/>
                <w:sz w:val="28"/>
                <w:szCs w:val="28"/>
              </w:rPr>
              <w:t>пара</w:t>
            </w:r>
          </w:p>
          <w:p w:rsidR="00F505F8" w:rsidRPr="00F44071" w:rsidRDefault="00C45BE3" w:rsidP="00C45BE3">
            <w:pPr>
              <w:widowControl w:val="0"/>
              <w:autoSpaceDE w:val="0"/>
              <w:autoSpaceDN w:val="0"/>
              <w:adjustRightInd w:val="0"/>
              <w:rPr>
                <w:rFonts w:ascii="Times New Roman" w:hAnsi="Times New Roman" w:cs="Times New Roman"/>
                <w:b/>
                <w:i/>
                <w:sz w:val="28"/>
                <w:szCs w:val="28"/>
              </w:rPr>
            </w:pPr>
            <w:r>
              <w:rPr>
                <w:rFonts w:ascii="Times New Roman" w:hAnsi="Times New Roman" w:cs="Times New Roman"/>
                <w:b/>
                <w:i/>
                <w:sz w:val="28"/>
                <w:szCs w:val="28"/>
              </w:rPr>
              <w:t xml:space="preserve">  1 </w:t>
            </w:r>
            <w:r w:rsidR="00F505F8" w:rsidRPr="00F44071">
              <w:rPr>
                <w:rFonts w:ascii="Times New Roman" w:hAnsi="Times New Roman" w:cs="Times New Roman"/>
                <w:b/>
                <w:i/>
                <w:sz w:val="28"/>
                <w:szCs w:val="28"/>
              </w:rPr>
              <w:t>занятие</w:t>
            </w:r>
          </w:p>
        </w:tc>
        <w:tc>
          <w:tcPr>
            <w:tcW w:w="1473" w:type="dxa"/>
          </w:tcPr>
          <w:p w:rsidR="00F505F8" w:rsidRPr="00DF2895" w:rsidRDefault="003101BB" w:rsidP="00F30FF1">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rPr>
              <w:t>3 ТО</w:t>
            </w:r>
          </w:p>
        </w:tc>
        <w:tc>
          <w:tcPr>
            <w:tcW w:w="3018" w:type="dxa"/>
          </w:tcPr>
          <w:p w:rsidR="00F505F8" w:rsidRPr="00F44071" w:rsidRDefault="003101BB" w:rsidP="00C45BE3">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rPr>
              <w:t>Социология</w:t>
            </w:r>
          </w:p>
        </w:tc>
        <w:tc>
          <w:tcPr>
            <w:tcW w:w="1992" w:type="dxa"/>
          </w:tcPr>
          <w:p w:rsidR="00F505F8" w:rsidRPr="00F44071" w:rsidRDefault="00F505F8" w:rsidP="00030C41">
            <w:pPr>
              <w:widowControl w:val="0"/>
              <w:autoSpaceDE w:val="0"/>
              <w:autoSpaceDN w:val="0"/>
              <w:adjustRightInd w:val="0"/>
              <w:jc w:val="center"/>
              <w:rPr>
                <w:rFonts w:ascii="Times New Roman" w:hAnsi="Times New Roman" w:cs="Times New Roman"/>
                <w:b/>
                <w:i/>
                <w:sz w:val="28"/>
                <w:szCs w:val="28"/>
              </w:rPr>
            </w:pPr>
            <w:r w:rsidRPr="00F44071">
              <w:rPr>
                <w:rFonts w:ascii="Times New Roman" w:hAnsi="Times New Roman" w:cs="Times New Roman"/>
                <w:b/>
                <w:i/>
                <w:sz w:val="28"/>
                <w:szCs w:val="28"/>
              </w:rPr>
              <w:t>Лекция</w:t>
            </w:r>
          </w:p>
        </w:tc>
        <w:tc>
          <w:tcPr>
            <w:tcW w:w="2518" w:type="dxa"/>
          </w:tcPr>
          <w:p w:rsidR="00F505F8" w:rsidRPr="00F44071" w:rsidRDefault="00F505F8" w:rsidP="00030C41">
            <w:pPr>
              <w:widowControl w:val="0"/>
              <w:autoSpaceDE w:val="0"/>
              <w:autoSpaceDN w:val="0"/>
              <w:adjustRightInd w:val="0"/>
              <w:jc w:val="center"/>
              <w:rPr>
                <w:rFonts w:ascii="Times New Roman" w:hAnsi="Times New Roman" w:cs="Times New Roman"/>
                <w:b/>
                <w:i/>
                <w:sz w:val="28"/>
                <w:szCs w:val="28"/>
              </w:rPr>
            </w:pPr>
            <w:r w:rsidRPr="00F44071">
              <w:rPr>
                <w:rFonts w:ascii="Times New Roman" w:hAnsi="Times New Roman" w:cs="Times New Roman"/>
                <w:b/>
                <w:i/>
                <w:sz w:val="28"/>
                <w:szCs w:val="28"/>
              </w:rPr>
              <w:t>Кузнецова И.М.</w:t>
            </w:r>
          </w:p>
        </w:tc>
      </w:tr>
    </w:tbl>
    <w:p w:rsidR="00B73F95" w:rsidRPr="00F44071" w:rsidRDefault="00B73F95" w:rsidP="00B73F95">
      <w:pPr>
        <w:spacing w:after="0" w:line="240" w:lineRule="auto"/>
        <w:jc w:val="center"/>
        <w:rPr>
          <w:rFonts w:ascii="Times New Roman" w:eastAsia="Times New Roman" w:hAnsi="Times New Roman" w:cs="Times New Roman"/>
          <w:b/>
          <w:iCs/>
          <w:color w:val="000000"/>
          <w:sz w:val="28"/>
          <w:szCs w:val="28"/>
        </w:rPr>
      </w:pPr>
    </w:p>
    <w:tbl>
      <w:tblPr>
        <w:tblStyle w:val="a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10014"/>
      </w:tblGrid>
      <w:tr w:rsidR="00B73F95" w:rsidRPr="00936165" w:rsidTr="008651CE">
        <w:tc>
          <w:tcPr>
            <w:tcW w:w="10682" w:type="dxa"/>
            <w:gridSpan w:val="2"/>
          </w:tcPr>
          <w:p w:rsidR="00B73F95" w:rsidRPr="00936165" w:rsidRDefault="00B73F95" w:rsidP="00B47337">
            <w:pPr>
              <w:jc w:val="center"/>
              <w:rPr>
                <w:rFonts w:ascii="Times New Roman" w:eastAsia="Times New Roman" w:hAnsi="Times New Roman" w:cs="Times New Roman"/>
                <w:b/>
                <w:i/>
                <w:iCs/>
                <w:color w:val="FF0000"/>
                <w:sz w:val="28"/>
                <w:szCs w:val="28"/>
              </w:rPr>
            </w:pPr>
            <w:r w:rsidRPr="00936165">
              <w:rPr>
                <w:rFonts w:ascii="Times New Roman" w:eastAsia="Times New Roman" w:hAnsi="Times New Roman" w:cs="Times New Roman"/>
                <w:b/>
                <w:i/>
                <w:iCs/>
                <w:color w:val="FF0000"/>
                <w:sz w:val="28"/>
                <w:szCs w:val="28"/>
              </w:rPr>
              <w:t>Домашнее задание:</w:t>
            </w:r>
          </w:p>
        </w:tc>
      </w:tr>
      <w:tr w:rsidR="00B73F95" w:rsidRPr="00936165" w:rsidTr="008651CE">
        <w:tc>
          <w:tcPr>
            <w:tcW w:w="668" w:type="dxa"/>
          </w:tcPr>
          <w:p w:rsidR="00B73F95" w:rsidRPr="00936165" w:rsidRDefault="00B73F95" w:rsidP="00B47337">
            <w:pPr>
              <w:jc w:val="center"/>
              <w:rPr>
                <w:rFonts w:ascii="Times New Roman" w:eastAsia="Times New Roman" w:hAnsi="Times New Roman" w:cs="Times New Roman"/>
                <w:iCs/>
                <w:color w:val="000000"/>
                <w:sz w:val="28"/>
                <w:szCs w:val="28"/>
              </w:rPr>
            </w:pPr>
            <w:r w:rsidRPr="00936165">
              <w:rPr>
                <w:rFonts w:ascii="Times New Roman" w:eastAsia="Times New Roman" w:hAnsi="Times New Roman" w:cs="Times New Roman"/>
                <w:iCs/>
                <w:color w:val="000000"/>
                <w:sz w:val="28"/>
                <w:szCs w:val="28"/>
              </w:rPr>
              <w:t>1.</w:t>
            </w:r>
          </w:p>
        </w:tc>
        <w:tc>
          <w:tcPr>
            <w:tcW w:w="10014" w:type="dxa"/>
          </w:tcPr>
          <w:p w:rsidR="00B73F95" w:rsidRPr="00936165" w:rsidRDefault="00B73F95" w:rsidP="00B47337">
            <w:pPr>
              <w:rPr>
                <w:rFonts w:ascii="Times New Roman" w:eastAsia="Times New Roman" w:hAnsi="Times New Roman" w:cs="Times New Roman"/>
                <w:iCs/>
                <w:color w:val="000000"/>
                <w:sz w:val="28"/>
                <w:szCs w:val="28"/>
              </w:rPr>
            </w:pPr>
            <w:r w:rsidRPr="00936165">
              <w:rPr>
                <w:rFonts w:ascii="Times New Roman" w:eastAsia="Times New Roman" w:hAnsi="Times New Roman" w:cs="Times New Roman"/>
                <w:iCs/>
                <w:color w:val="000000"/>
                <w:sz w:val="28"/>
                <w:szCs w:val="28"/>
              </w:rPr>
              <w:t>Изучить лекционный материал по данной теме.</w:t>
            </w:r>
          </w:p>
        </w:tc>
      </w:tr>
      <w:tr w:rsidR="00B73F95" w:rsidRPr="00936165" w:rsidTr="008651CE">
        <w:tc>
          <w:tcPr>
            <w:tcW w:w="668" w:type="dxa"/>
          </w:tcPr>
          <w:p w:rsidR="00B73F95" w:rsidRPr="00936165" w:rsidRDefault="00B73F95" w:rsidP="00B47337">
            <w:pPr>
              <w:jc w:val="center"/>
              <w:rPr>
                <w:rFonts w:ascii="Times New Roman" w:eastAsia="Times New Roman" w:hAnsi="Times New Roman" w:cs="Times New Roman"/>
                <w:iCs/>
                <w:color w:val="000000"/>
                <w:sz w:val="28"/>
                <w:szCs w:val="28"/>
              </w:rPr>
            </w:pPr>
            <w:r w:rsidRPr="00936165">
              <w:rPr>
                <w:rFonts w:ascii="Times New Roman" w:eastAsia="Times New Roman" w:hAnsi="Times New Roman" w:cs="Times New Roman"/>
                <w:iCs/>
                <w:color w:val="000000"/>
                <w:sz w:val="28"/>
                <w:szCs w:val="28"/>
              </w:rPr>
              <w:t>2.</w:t>
            </w:r>
          </w:p>
        </w:tc>
        <w:tc>
          <w:tcPr>
            <w:tcW w:w="10014" w:type="dxa"/>
          </w:tcPr>
          <w:p w:rsidR="00B73F95" w:rsidRPr="00936165" w:rsidRDefault="00C03463" w:rsidP="00C03463">
            <w:pPr>
              <w:rPr>
                <w:rFonts w:ascii="Times New Roman" w:eastAsia="Times New Roman" w:hAnsi="Times New Roman" w:cs="Times New Roman"/>
                <w:iCs/>
                <w:color w:val="000000" w:themeColor="text1"/>
                <w:sz w:val="28"/>
                <w:szCs w:val="28"/>
              </w:rPr>
            </w:pPr>
            <w:r w:rsidRPr="00936165">
              <w:rPr>
                <w:rFonts w:ascii="Times New Roman" w:eastAsia="Times New Roman" w:hAnsi="Times New Roman" w:cs="Times New Roman"/>
                <w:iCs/>
                <w:color w:val="000000" w:themeColor="text1"/>
                <w:sz w:val="28"/>
                <w:szCs w:val="28"/>
              </w:rPr>
              <w:t>Письменно ответить на вопросы для самоконтроля.</w:t>
            </w:r>
          </w:p>
        </w:tc>
      </w:tr>
      <w:tr w:rsidR="00B73F95" w:rsidRPr="00936165" w:rsidTr="008651CE">
        <w:tc>
          <w:tcPr>
            <w:tcW w:w="668" w:type="dxa"/>
          </w:tcPr>
          <w:p w:rsidR="00B73F95" w:rsidRPr="00936165" w:rsidRDefault="00C03463" w:rsidP="00B47337">
            <w:pPr>
              <w:jc w:val="center"/>
              <w:rPr>
                <w:rFonts w:ascii="Times New Roman" w:eastAsia="Times New Roman" w:hAnsi="Times New Roman" w:cs="Times New Roman"/>
                <w:iCs/>
                <w:color w:val="000000"/>
                <w:sz w:val="28"/>
                <w:szCs w:val="28"/>
              </w:rPr>
            </w:pPr>
            <w:r w:rsidRPr="00936165">
              <w:rPr>
                <w:rFonts w:ascii="Times New Roman" w:eastAsia="Times New Roman" w:hAnsi="Times New Roman" w:cs="Times New Roman"/>
                <w:iCs/>
                <w:color w:val="000000"/>
                <w:sz w:val="28"/>
                <w:szCs w:val="28"/>
              </w:rPr>
              <w:t>3</w:t>
            </w:r>
            <w:r w:rsidR="00B73F95" w:rsidRPr="00936165">
              <w:rPr>
                <w:rFonts w:ascii="Times New Roman" w:eastAsia="Times New Roman" w:hAnsi="Times New Roman" w:cs="Times New Roman"/>
                <w:iCs/>
                <w:color w:val="000000"/>
                <w:sz w:val="28"/>
                <w:szCs w:val="28"/>
              </w:rPr>
              <w:t>.</w:t>
            </w:r>
          </w:p>
        </w:tc>
        <w:tc>
          <w:tcPr>
            <w:tcW w:w="10014" w:type="dxa"/>
          </w:tcPr>
          <w:p w:rsidR="00B73F95" w:rsidRPr="00936165" w:rsidRDefault="00B73F95" w:rsidP="00B47337">
            <w:pPr>
              <w:rPr>
                <w:rFonts w:ascii="Times New Roman" w:eastAsia="Times New Roman" w:hAnsi="Times New Roman" w:cs="Times New Roman"/>
                <w:iCs/>
                <w:color w:val="000000"/>
                <w:sz w:val="28"/>
                <w:szCs w:val="28"/>
              </w:rPr>
            </w:pPr>
            <w:r w:rsidRPr="00936165">
              <w:rPr>
                <w:rFonts w:ascii="Times New Roman" w:eastAsia="Times New Roman" w:hAnsi="Times New Roman" w:cs="Times New Roman"/>
                <w:b/>
                <w:iCs/>
                <w:color w:val="FF0000"/>
                <w:sz w:val="28"/>
                <w:szCs w:val="28"/>
              </w:rPr>
              <w:t>Фото с готовым домашним заданием отправить на адрес</w:t>
            </w:r>
            <w:r w:rsidRPr="00936165">
              <w:rPr>
                <w:rFonts w:ascii="Times New Roman" w:eastAsia="Times New Roman" w:hAnsi="Times New Roman" w:cs="Times New Roman"/>
                <w:iCs/>
                <w:color w:val="000000"/>
                <w:sz w:val="28"/>
                <w:szCs w:val="28"/>
              </w:rPr>
              <w:t xml:space="preserve">: </w:t>
            </w:r>
            <w:proofErr w:type="spellStart"/>
            <w:r w:rsidRPr="00936165">
              <w:rPr>
                <w:rFonts w:ascii="Times New Roman" w:eastAsia="Times New Roman" w:hAnsi="Times New Roman" w:cs="Times New Roman"/>
                <w:iCs/>
                <w:color w:val="17365D" w:themeColor="text2" w:themeShade="BF"/>
                <w:sz w:val="28"/>
                <w:szCs w:val="28"/>
                <w:lang w:val="en-US"/>
              </w:rPr>
              <w:t>kira</w:t>
            </w:r>
            <w:proofErr w:type="spellEnd"/>
            <w:r w:rsidRPr="00936165">
              <w:rPr>
                <w:rFonts w:ascii="Times New Roman" w:eastAsia="Times New Roman" w:hAnsi="Times New Roman" w:cs="Times New Roman"/>
                <w:iCs/>
                <w:color w:val="17365D" w:themeColor="text2" w:themeShade="BF"/>
                <w:sz w:val="28"/>
                <w:szCs w:val="28"/>
              </w:rPr>
              <w:t>.</w:t>
            </w:r>
            <w:proofErr w:type="spellStart"/>
            <w:r w:rsidRPr="00936165">
              <w:rPr>
                <w:rFonts w:ascii="Times New Roman" w:eastAsia="Times New Roman" w:hAnsi="Times New Roman" w:cs="Times New Roman"/>
                <w:iCs/>
                <w:color w:val="17365D" w:themeColor="text2" w:themeShade="BF"/>
                <w:sz w:val="28"/>
                <w:szCs w:val="28"/>
                <w:lang w:val="en-US"/>
              </w:rPr>
              <w:t>kuz</w:t>
            </w:r>
            <w:proofErr w:type="spellEnd"/>
            <w:r w:rsidRPr="00936165">
              <w:rPr>
                <w:rFonts w:ascii="Times New Roman" w:eastAsia="Times New Roman" w:hAnsi="Times New Roman" w:cs="Times New Roman"/>
                <w:iCs/>
                <w:color w:val="17365D" w:themeColor="text2" w:themeShade="BF"/>
                <w:sz w:val="28"/>
                <w:szCs w:val="28"/>
              </w:rPr>
              <w:t>.</w:t>
            </w:r>
            <w:proofErr w:type="spellStart"/>
            <w:r w:rsidRPr="00936165">
              <w:rPr>
                <w:rFonts w:ascii="Times New Roman" w:eastAsia="Times New Roman" w:hAnsi="Times New Roman" w:cs="Times New Roman"/>
                <w:iCs/>
                <w:color w:val="17365D" w:themeColor="text2" w:themeShade="BF"/>
                <w:sz w:val="28"/>
                <w:szCs w:val="28"/>
                <w:lang w:val="en-US"/>
              </w:rPr>
              <w:t>ira</w:t>
            </w:r>
            <w:proofErr w:type="spellEnd"/>
            <w:r w:rsidRPr="00936165">
              <w:rPr>
                <w:rFonts w:ascii="Times New Roman" w:eastAsia="Times New Roman" w:hAnsi="Times New Roman" w:cs="Times New Roman"/>
                <w:iCs/>
                <w:color w:val="17365D" w:themeColor="text2" w:themeShade="BF"/>
                <w:sz w:val="28"/>
                <w:szCs w:val="28"/>
              </w:rPr>
              <w:t>@</w:t>
            </w:r>
            <w:r w:rsidRPr="00936165">
              <w:rPr>
                <w:rFonts w:ascii="Times New Roman" w:eastAsia="Times New Roman" w:hAnsi="Times New Roman" w:cs="Times New Roman"/>
                <w:iCs/>
                <w:color w:val="17365D" w:themeColor="text2" w:themeShade="BF"/>
                <w:sz w:val="28"/>
                <w:szCs w:val="28"/>
                <w:lang w:val="en-US"/>
              </w:rPr>
              <w:t>mail</w:t>
            </w:r>
            <w:r w:rsidRPr="00936165">
              <w:rPr>
                <w:rFonts w:ascii="Times New Roman" w:eastAsia="Times New Roman" w:hAnsi="Times New Roman" w:cs="Times New Roman"/>
                <w:iCs/>
                <w:color w:val="17365D" w:themeColor="text2" w:themeShade="BF"/>
                <w:sz w:val="28"/>
                <w:szCs w:val="28"/>
              </w:rPr>
              <w:t>.</w:t>
            </w:r>
            <w:proofErr w:type="spellStart"/>
            <w:r w:rsidRPr="00936165">
              <w:rPr>
                <w:rFonts w:ascii="Times New Roman" w:eastAsia="Times New Roman" w:hAnsi="Times New Roman" w:cs="Times New Roman"/>
                <w:iCs/>
                <w:color w:val="17365D" w:themeColor="text2" w:themeShade="BF"/>
                <w:sz w:val="28"/>
                <w:szCs w:val="28"/>
                <w:lang w:val="en-US"/>
              </w:rPr>
              <w:t>ru</w:t>
            </w:r>
            <w:proofErr w:type="spellEnd"/>
          </w:p>
        </w:tc>
      </w:tr>
    </w:tbl>
    <w:p w:rsidR="00B73F95" w:rsidRDefault="00B73F95" w:rsidP="0095719B">
      <w:pPr>
        <w:shd w:val="clear" w:color="auto" w:fill="FFFFFF"/>
        <w:spacing w:after="0" w:line="240" w:lineRule="auto"/>
        <w:outlineLvl w:val="0"/>
        <w:rPr>
          <w:rFonts w:ascii="Times New Roman" w:eastAsia="Times New Roman" w:hAnsi="Times New Roman" w:cs="Times New Roman"/>
          <w:b/>
          <w:iCs/>
          <w:color w:val="000000" w:themeColor="text1"/>
          <w:sz w:val="28"/>
          <w:szCs w:val="28"/>
          <w:u w:val="single"/>
        </w:rPr>
      </w:pPr>
      <w:r w:rsidRPr="00936165">
        <w:rPr>
          <w:rFonts w:ascii="Times New Roman" w:eastAsia="Times New Roman" w:hAnsi="Times New Roman" w:cs="Times New Roman"/>
          <w:iCs/>
          <w:color w:val="000000" w:themeColor="text1"/>
          <w:sz w:val="28"/>
          <w:szCs w:val="28"/>
        </w:rPr>
        <w:t xml:space="preserve">  </w:t>
      </w:r>
      <w:r w:rsidR="00C03463" w:rsidRPr="00936165">
        <w:rPr>
          <w:rFonts w:ascii="Times New Roman" w:eastAsia="Times New Roman" w:hAnsi="Times New Roman" w:cs="Times New Roman"/>
          <w:iCs/>
          <w:color w:val="000000" w:themeColor="text1"/>
          <w:sz w:val="28"/>
          <w:szCs w:val="28"/>
        </w:rPr>
        <w:t>4</w:t>
      </w:r>
      <w:r w:rsidRPr="00936165">
        <w:rPr>
          <w:rFonts w:ascii="Times New Roman" w:eastAsia="Times New Roman" w:hAnsi="Times New Roman" w:cs="Times New Roman"/>
          <w:iCs/>
          <w:color w:val="000000" w:themeColor="text1"/>
          <w:sz w:val="28"/>
          <w:szCs w:val="28"/>
        </w:rPr>
        <w:t xml:space="preserve">.     Домашнее задание </w:t>
      </w:r>
      <w:r w:rsidRPr="00E66B4D">
        <w:rPr>
          <w:rFonts w:ascii="Times New Roman" w:eastAsia="Times New Roman" w:hAnsi="Times New Roman" w:cs="Times New Roman"/>
          <w:iCs/>
          <w:color w:val="000000" w:themeColor="text1"/>
          <w:sz w:val="28"/>
          <w:szCs w:val="28"/>
        </w:rPr>
        <w:t xml:space="preserve">выполнить  </w:t>
      </w:r>
      <w:r w:rsidR="00173A0C" w:rsidRPr="00E66B4D">
        <w:rPr>
          <w:rFonts w:ascii="Times New Roman" w:eastAsia="Times New Roman" w:hAnsi="Times New Roman" w:cs="Times New Roman"/>
          <w:b/>
          <w:iCs/>
          <w:color w:val="000000" w:themeColor="text1"/>
          <w:sz w:val="28"/>
          <w:szCs w:val="28"/>
          <w:u w:val="single"/>
        </w:rPr>
        <w:t xml:space="preserve">до </w:t>
      </w:r>
      <w:r w:rsidR="00E66B4D" w:rsidRPr="00E66B4D">
        <w:rPr>
          <w:rFonts w:ascii="Times New Roman" w:eastAsia="Times New Roman" w:hAnsi="Times New Roman" w:cs="Times New Roman"/>
          <w:b/>
          <w:iCs/>
          <w:color w:val="000000" w:themeColor="text1"/>
          <w:sz w:val="28"/>
          <w:szCs w:val="28"/>
          <w:u w:val="single"/>
        </w:rPr>
        <w:t xml:space="preserve"> 02.11</w:t>
      </w:r>
      <w:r w:rsidR="00C03463" w:rsidRPr="00E66B4D">
        <w:rPr>
          <w:rFonts w:ascii="Times New Roman" w:eastAsia="Times New Roman" w:hAnsi="Times New Roman" w:cs="Times New Roman"/>
          <w:b/>
          <w:iCs/>
          <w:color w:val="000000" w:themeColor="text1"/>
          <w:sz w:val="28"/>
          <w:szCs w:val="28"/>
          <w:u w:val="single"/>
        </w:rPr>
        <w:t>.2021г.</w:t>
      </w:r>
    </w:p>
    <w:p w:rsidR="0095719B" w:rsidRPr="00F44071" w:rsidRDefault="0095719B" w:rsidP="0095719B">
      <w:pP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95719B" w:rsidRPr="00F36AED" w:rsidRDefault="0095719B" w:rsidP="0095719B">
      <w:pPr>
        <w:spacing w:after="0"/>
        <w:rPr>
          <w:rFonts w:ascii="Times New Roman" w:eastAsia="Times New Roman" w:hAnsi="Times New Roman" w:cs="Times New Roman"/>
          <w:color w:val="000000"/>
          <w:sz w:val="28"/>
          <w:szCs w:val="28"/>
        </w:rPr>
      </w:pPr>
      <w:r w:rsidRPr="00F36AED">
        <w:rPr>
          <w:rFonts w:ascii="Times New Roman" w:eastAsia="Times New Roman" w:hAnsi="Times New Roman" w:cs="Times New Roman"/>
          <w:b/>
          <w:color w:val="000000"/>
          <w:sz w:val="28"/>
          <w:szCs w:val="28"/>
        </w:rPr>
        <w:t>Вид </w:t>
      </w:r>
      <w:r w:rsidRPr="00F36AED">
        <w:rPr>
          <w:rFonts w:ascii="Times New Roman" w:eastAsia="Times New Roman" w:hAnsi="Times New Roman" w:cs="Times New Roman"/>
          <w:b/>
          <w:iCs/>
          <w:color w:val="000000"/>
          <w:sz w:val="28"/>
          <w:szCs w:val="28"/>
        </w:rPr>
        <w:t>занятия</w:t>
      </w:r>
      <w:r w:rsidRPr="00F36AED">
        <w:rPr>
          <w:rFonts w:ascii="Times New Roman" w:eastAsia="Times New Roman" w:hAnsi="Times New Roman" w:cs="Times New Roman"/>
          <w:iCs/>
          <w:color w:val="000000"/>
          <w:sz w:val="28"/>
          <w:szCs w:val="28"/>
        </w:rPr>
        <w:t>:</w:t>
      </w:r>
      <w:r w:rsidRPr="00F36AED">
        <w:rPr>
          <w:rFonts w:ascii="Times New Roman" w:eastAsia="Times New Roman" w:hAnsi="Times New Roman" w:cs="Times New Roman"/>
          <w:color w:val="000000"/>
          <w:sz w:val="28"/>
          <w:szCs w:val="28"/>
        </w:rPr>
        <w:t> </w:t>
      </w:r>
      <w:r w:rsidRPr="00F36AED">
        <w:rPr>
          <w:rFonts w:ascii="Times New Roman" w:eastAsia="Times New Roman" w:hAnsi="Times New Roman" w:cs="Times New Roman"/>
          <w:color w:val="000000"/>
          <w:sz w:val="28"/>
          <w:szCs w:val="28"/>
          <w:u w:val="single"/>
        </w:rPr>
        <w:t xml:space="preserve">лекция </w:t>
      </w:r>
    </w:p>
    <w:p w:rsidR="0095719B" w:rsidRPr="00F36AED" w:rsidRDefault="0095719B" w:rsidP="0095719B">
      <w:pPr>
        <w:spacing w:after="0"/>
        <w:rPr>
          <w:rFonts w:ascii="Times New Roman" w:hAnsi="Times New Roman" w:cs="Times New Roman"/>
          <w:sz w:val="28"/>
          <w:szCs w:val="28"/>
        </w:rPr>
      </w:pPr>
      <w:r w:rsidRPr="00F36AED">
        <w:rPr>
          <w:rFonts w:ascii="Times New Roman" w:eastAsia="Times New Roman" w:hAnsi="Times New Roman" w:cs="Times New Roman"/>
          <w:b/>
          <w:color w:val="000000"/>
          <w:sz w:val="28"/>
          <w:szCs w:val="28"/>
        </w:rPr>
        <w:t>Тип занятия</w:t>
      </w:r>
      <w:r w:rsidRPr="00F36AED">
        <w:rPr>
          <w:rFonts w:ascii="Times New Roman" w:eastAsia="Times New Roman" w:hAnsi="Times New Roman" w:cs="Times New Roman"/>
          <w:color w:val="000000"/>
          <w:sz w:val="28"/>
          <w:szCs w:val="28"/>
        </w:rPr>
        <w:t xml:space="preserve">: </w:t>
      </w:r>
      <w:r w:rsidRPr="00F36AED">
        <w:rPr>
          <w:rFonts w:ascii="Times New Roman" w:hAnsi="Times New Roman" w:cs="Times New Roman"/>
          <w:sz w:val="28"/>
          <w:szCs w:val="28"/>
        </w:rPr>
        <w:t>представление и усвоение нового учебного материала</w:t>
      </w:r>
    </w:p>
    <w:p w:rsidR="0095719B" w:rsidRPr="00F36AED" w:rsidRDefault="0095719B" w:rsidP="0095719B">
      <w:pPr>
        <w:spacing w:after="0"/>
        <w:rPr>
          <w:rFonts w:ascii="Times New Roman" w:eastAsia="Times New Roman" w:hAnsi="Times New Roman" w:cs="Times New Roman"/>
          <w:b/>
          <w:color w:val="000000"/>
          <w:sz w:val="28"/>
          <w:szCs w:val="28"/>
        </w:rPr>
      </w:pPr>
      <w:r w:rsidRPr="00F36AED">
        <w:rPr>
          <w:rFonts w:ascii="Times New Roman" w:hAnsi="Times New Roman" w:cs="Times New Roman"/>
          <w:b/>
          <w:sz w:val="28"/>
          <w:szCs w:val="28"/>
        </w:rPr>
        <w:t>Цель занятия:</w:t>
      </w:r>
    </w:p>
    <w:p w:rsidR="0095719B" w:rsidRPr="00F36AED" w:rsidRDefault="0095719B" w:rsidP="0095719B">
      <w:pPr>
        <w:spacing w:after="0"/>
        <w:rPr>
          <w:rFonts w:ascii="Times New Roman" w:hAnsi="Times New Roman" w:cs="Times New Roman"/>
          <w:sz w:val="28"/>
          <w:szCs w:val="28"/>
        </w:rPr>
      </w:pPr>
      <w:r w:rsidRPr="00F36AED">
        <w:rPr>
          <w:rFonts w:ascii="Times New Roman" w:hAnsi="Times New Roman" w:cs="Times New Roman"/>
          <w:b/>
          <w:color w:val="000000" w:themeColor="text1"/>
          <w:sz w:val="28"/>
          <w:szCs w:val="28"/>
        </w:rPr>
        <w:t xml:space="preserve">- </w:t>
      </w:r>
      <w:proofErr w:type="gramStart"/>
      <w:r w:rsidRPr="00F36AED">
        <w:rPr>
          <w:rFonts w:ascii="Times New Roman" w:hAnsi="Times New Roman" w:cs="Times New Roman"/>
          <w:b/>
          <w:color w:val="000000" w:themeColor="text1"/>
          <w:sz w:val="28"/>
          <w:szCs w:val="28"/>
        </w:rPr>
        <w:t>дидактическая</w:t>
      </w:r>
      <w:proofErr w:type="gramEnd"/>
      <w:r w:rsidRPr="00F36AED">
        <w:rPr>
          <w:rFonts w:ascii="Times New Roman" w:hAnsi="Times New Roman" w:cs="Times New Roman"/>
          <w:b/>
          <w:color w:val="000000" w:themeColor="text1"/>
          <w:sz w:val="28"/>
          <w:szCs w:val="28"/>
        </w:rPr>
        <w:t xml:space="preserve">: </w:t>
      </w:r>
      <w:r w:rsidRPr="00F36AED">
        <w:rPr>
          <w:rFonts w:ascii="Times New Roman" w:hAnsi="Times New Roman" w:cs="Times New Roman"/>
          <w:sz w:val="28"/>
          <w:szCs w:val="28"/>
        </w:rPr>
        <w:t xml:space="preserve">познакомить студентов с материалами темы, сформировать навыки </w:t>
      </w:r>
      <w:r w:rsidR="00CD3DD6" w:rsidRPr="00CD3DD6">
        <w:rPr>
          <w:rFonts w:ascii="Times New Roman" w:hAnsi="Times New Roman" w:cs="Times New Roman"/>
          <w:color w:val="111115"/>
          <w:sz w:val="28"/>
          <w:szCs w:val="28"/>
          <w:shd w:val="clear" w:color="auto" w:fill="FFFFFF"/>
        </w:rPr>
        <w:t xml:space="preserve">общения в процессе межличностного </w:t>
      </w:r>
      <w:r w:rsidR="00130DB7" w:rsidRPr="00CD3DD6">
        <w:rPr>
          <w:rFonts w:ascii="Times New Roman" w:hAnsi="Times New Roman" w:cs="Times New Roman"/>
          <w:color w:val="111115"/>
          <w:sz w:val="28"/>
          <w:szCs w:val="28"/>
          <w:shd w:val="clear" w:color="auto" w:fill="FFFFFF"/>
        </w:rPr>
        <w:t>взаимодействия</w:t>
      </w:r>
      <w:r w:rsidR="00CD3DD6" w:rsidRPr="00CD3DD6">
        <w:rPr>
          <w:rFonts w:ascii="Times New Roman" w:hAnsi="Times New Roman" w:cs="Times New Roman"/>
          <w:color w:val="111115"/>
          <w:sz w:val="28"/>
          <w:szCs w:val="28"/>
          <w:shd w:val="clear" w:color="auto" w:fill="FFFFFF"/>
        </w:rPr>
        <w:t>;</w:t>
      </w:r>
    </w:p>
    <w:p w:rsidR="0095719B" w:rsidRPr="00F36AED" w:rsidRDefault="0095719B" w:rsidP="0095719B">
      <w:pPr>
        <w:spacing w:after="0"/>
        <w:rPr>
          <w:rFonts w:ascii="Times New Roman" w:hAnsi="Times New Roman" w:cs="Times New Roman"/>
          <w:b/>
          <w:color w:val="000000" w:themeColor="text1"/>
          <w:sz w:val="28"/>
          <w:szCs w:val="28"/>
        </w:rPr>
      </w:pPr>
      <w:r w:rsidRPr="00F36AED">
        <w:rPr>
          <w:rFonts w:ascii="Times New Roman" w:eastAsia="Times New Roman" w:hAnsi="Times New Roman" w:cs="Times New Roman"/>
          <w:b/>
          <w:color w:val="000000" w:themeColor="text1"/>
          <w:sz w:val="28"/>
          <w:szCs w:val="28"/>
        </w:rPr>
        <w:t xml:space="preserve">- </w:t>
      </w:r>
      <w:r w:rsidRPr="00F36AED">
        <w:rPr>
          <w:rFonts w:ascii="Times New Roman" w:hAnsi="Times New Roman" w:cs="Times New Roman"/>
          <w:b/>
          <w:color w:val="000000" w:themeColor="text1"/>
          <w:sz w:val="28"/>
          <w:szCs w:val="28"/>
        </w:rPr>
        <w:t xml:space="preserve">воспитательная: </w:t>
      </w:r>
    </w:p>
    <w:p w:rsidR="0095719B" w:rsidRPr="00F36AED" w:rsidRDefault="0095719B" w:rsidP="0095719B">
      <w:pPr>
        <w:spacing w:after="0"/>
        <w:rPr>
          <w:rFonts w:ascii="Times New Roman" w:eastAsia="Times New Roman" w:hAnsi="Times New Roman" w:cs="Times New Roman"/>
          <w:color w:val="000000" w:themeColor="text1"/>
          <w:sz w:val="28"/>
          <w:szCs w:val="28"/>
        </w:rPr>
      </w:pPr>
      <w:r w:rsidRPr="00F36AED">
        <w:rPr>
          <w:rFonts w:ascii="Times New Roman" w:hAnsi="Times New Roman" w:cs="Times New Roman"/>
          <w:color w:val="000000" w:themeColor="text1"/>
          <w:sz w:val="28"/>
          <w:szCs w:val="28"/>
        </w:rPr>
        <w:t>а</w:t>
      </w:r>
      <w:r w:rsidRPr="00F36AED">
        <w:rPr>
          <w:rFonts w:ascii="Times New Roman" w:eastAsia="Times New Roman" w:hAnsi="Times New Roman" w:cs="Times New Roman"/>
          <w:color w:val="000000" w:themeColor="text1"/>
          <w:sz w:val="28"/>
          <w:szCs w:val="28"/>
        </w:rPr>
        <w:t>) воспитывать профессиональные качества личности: аккуратность, наблюдательность, дисциплинированность, самоконтроль;</w:t>
      </w:r>
    </w:p>
    <w:p w:rsidR="0095719B" w:rsidRPr="00F36AED" w:rsidRDefault="0095719B" w:rsidP="0095719B">
      <w:pPr>
        <w:spacing w:after="0"/>
        <w:rPr>
          <w:rFonts w:ascii="Times New Roman" w:eastAsia="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б) воспитывать чувство ответственности за свою работу и работу коллектива;</w:t>
      </w:r>
    </w:p>
    <w:p w:rsidR="0095719B" w:rsidRPr="00F36AED" w:rsidRDefault="0095719B" w:rsidP="0095719B">
      <w:pPr>
        <w:spacing w:after="0"/>
        <w:rPr>
          <w:rFonts w:ascii="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 xml:space="preserve">в) </w:t>
      </w:r>
      <w:r w:rsidRPr="00F36AED">
        <w:rPr>
          <w:rFonts w:ascii="Times New Roman" w:hAnsi="Times New Roman" w:cs="Times New Roman"/>
          <w:color w:val="000000" w:themeColor="text1"/>
          <w:sz w:val="28"/>
          <w:szCs w:val="28"/>
        </w:rPr>
        <w:t xml:space="preserve">формировать основы </w:t>
      </w:r>
      <w:r w:rsidR="00CD3DD6">
        <w:rPr>
          <w:rFonts w:ascii="Times New Roman" w:hAnsi="Times New Roman" w:cs="Times New Roman"/>
          <w:color w:val="000000" w:themeColor="text1"/>
          <w:sz w:val="28"/>
          <w:szCs w:val="28"/>
        </w:rPr>
        <w:t xml:space="preserve"> этической </w:t>
      </w:r>
      <w:r w:rsidRPr="00F36AED">
        <w:rPr>
          <w:rFonts w:ascii="Times New Roman" w:hAnsi="Times New Roman" w:cs="Times New Roman"/>
          <w:color w:val="000000" w:themeColor="text1"/>
          <w:sz w:val="28"/>
          <w:szCs w:val="28"/>
        </w:rPr>
        <w:t>культуры, логи</w:t>
      </w:r>
      <w:r w:rsidR="00CD3DD6">
        <w:rPr>
          <w:rFonts w:ascii="Times New Roman" w:hAnsi="Times New Roman" w:cs="Times New Roman"/>
          <w:color w:val="000000" w:themeColor="text1"/>
          <w:sz w:val="28"/>
          <w:szCs w:val="28"/>
        </w:rPr>
        <w:t>ку</w:t>
      </w:r>
      <w:r w:rsidRPr="00F36AED">
        <w:rPr>
          <w:rFonts w:ascii="Times New Roman" w:hAnsi="Times New Roman" w:cs="Times New Roman"/>
          <w:color w:val="000000" w:themeColor="text1"/>
          <w:sz w:val="28"/>
          <w:szCs w:val="28"/>
        </w:rPr>
        <w:t>.</w:t>
      </w:r>
    </w:p>
    <w:p w:rsidR="0095719B" w:rsidRPr="00F36AED" w:rsidRDefault="0095719B" w:rsidP="0095719B">
      <w:pPr>
        <w:spacing w:after="0"/>
        <w:rPr>
          <w:rFonts w:ascii="Times New Roman" w:hAnsi="Times New Roman" w:cs="Times New Roman"/>
          <w:color w:val="000000" w:themeColor="text1"/>
          <w:sz w:val="28"/>
          <w:szCs w:val="28"/>
          <w:shd w:val="clear" w:color="auto" w:fill="FFFFFF"/>
        </w:rPr>
      </w:pPr>
      <w:r w:rsidRPr="00F36AED">
        <w:rPr>
          <w:rFonts w:ascii="Times New Roman" w:hAnsi="Times New Roman" w:cs="Times New Roman"/>
          <w:color w:val="000000" w:themeColor="text1"/>
          <w:sz w:val="28"/>
          <w:szCs w:val="28"/>
        </w:rPr>
        <w:t>-</w:t>
      </w:r>
      <w:proofErr w:type="gramStart"/>
      <w:r w:rsidRPr="00F36AED">
        <w:rPr>
          <w:rFonts w:ascii="Times New Roman" w:hAnsi="Times New Roman" w:cs="Times New Roman"/>
          <w:b/>
          <w:color w:val="000000" w:themeColor="text1"/>
          <w:sz w:val="28"/>
          <w:szCs w:val="28"/>
        </w:rPr>
        <w:t>развивающая</w:t>
      </w:r>
      <w:proofErr w:type="gramEnd"/>
      <w:r w:rsidRPr="00F36AED">
        <w:rPr>
          <w:rFonts w:ascii="Times New Roman" w:hAnsi="Times New Roman" w:cs="Times New Roman"/>
          <w:b/>
          <w:color w:val="000000" w:themeColor="text1"/>
          <w:sz w:val="28"/>
          <w:szCs w:val="28"/>
        </w:rPr>
        <w:t>:</w:t>
      </w:r>
      <w:r w:rsidRPr="00F36AED">
        <w:rPr>
          <w:rFonts w:ascii="Times New Roman" w:hAnsi="Times New Roman" w:cs="Times New Roman"/>
          <w:color w:val="000000" w:themeColor="text1"/>
          <w:sz w:val="28"/>
          <w:szCs w:val="28"/>
        </w:rPr>
        <w:t xml:space="preserve"> </w:t>
      </w:r>
      <w:r w:rsidRPr="00F36AED">
        <w:rPr>
          <w:rFonts w:ascii="Times New Roman" w:hAnsi="Times New Roman" w:cs="Times New Roman"/>
          <w:color w:val="000000" w:themeColor="text1"/>
          <w:sz w:val="28"/>
          <w:szCs w:val="28"/>
          <w:shd w:val="clear" w:color="auto" w:fill="FFFFFF"/>
        </w:rPr>
        <w:t>способствовать развитию умений учащихся обобщать полученные знания, проводить анализ, сравнения, делать необходимые выводы.</w:t>
      </w:r>
    </w:p>
    <w:p w:rsidR="0095719B" w:rsidRDefault="0095719B" w:rsidP="0095719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95719B" w:rsidRPr="00FD428B" w:rsidRDefault="0095719B" w:rsidP="0095719B">
      <w:pPr>
        <w:pStyle w:val="a4"/>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Обеспечить первоначальное знакомство</w:t>
      </w:r>
      <w:r w:rsidRPr="00FD428B">
        <w:rPr>
          <w:rFonts w:ascii="Times New Roman" w:hAnsi="Times New Roman" w:cs="Times New Roman"/>
          <w:sz w:val="28"/>
          <w:szCs w:val="28"/>
        </w:rPr>
        <w:t xml:space="preserve"> с учебным материалом, организация его начального восприятия; </w:t>
      </w:r>
    </w:p>
    <w:p w:rsidR="0095719B" w:rsidRPr="00FD428B" w:rsidRDefault="0095719B" w:rsidP="0095719B">
      <w:pPr>
        <w:pStyle w:val="a4"/>
        <w:numPr>
          <w:ilvl w:val="0"/>
          <w:numId w:val="45"/>
        </w:numPr>
        <w:spacing w:after="0" w:line="240" w:lineRule="auto"/>
        <w:jc w:val="both"/>
        <w:rPr>
          <w:rFonts w:ascii="Times New Roman" w:hAnsi="Times New Roman" w:cs="Times New Roman"/>
          <w:b/>
          <w:bCs/>
          <w:sz w:val="28"/>
          <w:szCs w:val="28"/>
        </w:rPr>
      </w:pPr>
      <w:r w:rsidRPr="00FD428B">
        <w:rPr>
          <w:rFonts w:ascii="Times New Roman" w:hAnsi="Times New Roman" w:cs="Times New Roman"/>
          <w:sz w:val="28"/>
          <w:szCs w:val="28"/>
        </w:rPr>
        <w:t>Формирование основы для дальнейшего самостоятельного изучения и овладения знаниями;</w:t>
      </w:r>
    </w:p>
    <w:p w:rsidR="0095719B" w:rsidRPr="00FD428B" w:rsidRDefault="0095719B" w:rsidP="0095719B">
      <w:pPr>
        <w:pStyle w:val="a4"/>
        <w:numPr>
          <w:ilvl w:val="0"/>
          <w:numId w:val="45"/>
        </w:numPr>
        <w:spacing w:after="0" w:line="240" w:lineRule="auto"/>
        <w:jc w:val="both"/>
        <w:rPr>
          <w:rFonts w:ascii="Times New Roman" w:hAnsi="Times New Roman" w:cs="Times New Roman"/>
          <w:b/>
          <w:bCs/>
          <w:sz w:val="28"/>
          <w:szCs w:val="28"/>
        </w:rPr>
      </w:pPr>
      <w:r w:rsidRPr="00FD428B">
        <w:rPr>
          <w:rFonts w:ascii="Times New Roman" w:hAnsi="Times New Roman" w:cs="Times New Roman"/>
          <w:sz w:val="28"/>
          <w:szCs w:val="28"/>
        </w:rPr>
        <w:t xml:space="preserve">Формирование научного мировоззрения, воспитание у </w:t>
      </w:r>
      <w:r>
        <w:rPr>
          <w:rFonts w:ascii="Times New Roman" w:hAnsi="Times New Roman" w:cs="Times New Roman"/>
          <w:sz w:val="28"/>
          <w:szCs w:val="28"/>
        </w:rPr>
        <w:t xml:space="preserve">обучающихся </w:t>
      </w:r>
      <w:r w:rsidRPr="00FD428B">
        <w:rPr>
          <w:rFonts w:ascii="Times New Roman" w:hAnsi="Times New Roman" w:cs="Times New Roman"/>
          <w:sz w:val="28"/>
          <w:szCs w:val="28"/>
        </w:rPr>
        <w:t>познавательных интересов.</w:t>
      </w:r>
    </w:p>
    <w:p w:rsidR="0095719B" w:rsidRPr="00D5595B" w:rsidRDefault="0095719B" w:rsidP="0095719B">
      <w:pPr>
        <w:spacing w:after="0" w:line="360" w:lineRule="atLeast"/>
        <w:rPr>
          <w:rFonts w:ascii="Times New Roman" w:eastAsia="Times New Roman" w:hAnsi="Times New Roman" w:cs="Times New Roman"/>
          <w:color w:val="000000"/>
          <w:sz w:val="28"/>
          <w:szCs w:val="28"/>
        </w:rPr>
      </w:pPr>
    </w:p>
    <w:p w:rsidR="008F4C8D" w:rsidRDefault="008F4C8D" w:rsidP="008F4C8D">
      <w:pPr>
        <w:pStyle w:val="a4"/>
        <w:shd w:val="clear" w:color="auto" w:fill="FFFFFF"/>
        <w:spacing w:after="0"/>
        <w:ind w:left="413"/>
        <w:rPr>
          <w:rFonts w:ascii="Times New Roman" w:hAnsi="Times New Roman" w:cs="Times New Roman"/>
          <w:bCs/>
          <w:i/>
          <w:iCs/>
          <w:color w:val="000000"/>
          <w:sz w:val="28"/>
          <w:szCs w:val="28"/>
        </w:rPr>
      </w:pPr>
    </w:p>
    <w:p w:rsidR="003101BB" w:rsidRPr="003101BB" w:rsidRDefault="00C45BE3" w:rsidP="0031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3101BB">
        <w:rPr>
          <w:rFonts w:ascii="Times New Roman" w:hAnsi="Times New Roman" w:cs="Times New Roman"/>
          <w:b/>
          <w:bCs/>
          <w:i/>
          <w:iCs/>
          <w:color w:val="000000"/>
          <w:sz w:val="28"/>
          <w:szCs w:val="28"/>
        </w:rPr>
        <w:t xml:space="preserve">Тема: </w:t>
      </w:r>
      <w:r w:rsidR="003101BB" w:rsidRPr="003101BB">
        <w:rPr>
          <w:rFonts w:ascii="Times New Roman" w:hAnsi="Times New Roman" w:cs="Times New Roman"/>
          <w:b/>
          <w:bCs/>
          <w:sz w:val="28"/>
          <w:szCs w:val="28"/>
        </w:rPr>
        <w:t>Социология как наука</w:t>
      </w:r>
    </w:p>
    <w:p w:rsidR="00C45BE3" w:rsidRPr="003101BB" w:rsidRDefault="00C45BE3" w:rsidP="003101BB">
      <w:pPr>
        <w:pStyle w:val="a4"/>
        <w:shd w:val="clear" w:color="auto" w:fill="FFFFFF"/>
        <w:spacing w:after="0" w:line="240" w:lineRule="auto"/>
        <w:ind w:left="413"/>
        <w:jc w:val="center"/>
        <w:rPr>
          <w:rFonts w:ascii="Times New Roman" w:hAnsi="Times New Roman" w:cs="Times New Roman"/>
          <w:b/>
          <w:color w:val="000000"/>
          <w:sz w:val="28"/>
          <w:szCs w:val="28"/>
        </w:rPr>
      </w:pPr>
    </w:p>
    <w:p w:rsidR="00C45BE3" w:rsidRPr="003101BB" w:rsidRDefault="00C45BE3" w:rsidP="003101BB">
      <w:pPr>
        <w:pStyle w:val="a4"/>
        <w:shd w:val="clear" w:color="auto" w:fill="FFFFFF"/>
        <w:spacing w:after="0" w:line="240" w:lineRule="auto"/>
        <w:ind w:left="413"/>
        <w:jc w:val="center"/>
        <w:rPr>
          <w:rFonts w:ascii="Times New Roman" w:hAnsi="Times New Roman" w:cs="Times New Roman"/>
          <w:b/>
          <w:bCs/>
          <w:i/>
          <w:iCs/>
          <w:color w:val="000000"/>
          <w:sz w:val="28"/>
          <w:szCs w:val="28"/>
        </w:rPr>
      </w:pPr>
    </w:p>
    <w:p w:rsidR="00C45BE3" w:rsidRPr="003101BB" w:rsidRDefault="00C45BE3" w:rsidP="003101BB">
      <w:pPr>
        <w:pStyle w:val="a4"/>
        <w:shd w:val="clear" w:color="auto" w:fill="FFFFFF"/>
        <w:spacing w:after="0" w:line="240" w:lineRule="auto"/>
        <w:ind w:left="413"/>
        <w:jc w:val="center"/>
        <w:rPr>
          <w:rFonts w:ascii="Times New Roman" w:hAnsi="Times New Roman" w:cs="Times New Roman"/>
          <w:bCs/>
          <w:i/>
          <w:iCs/>
          <w:color w:val="000000"/>
          <w:sz w:val="28"/>
          <w:szCs w:val="28"/>
        </w:rPr>
      </w:pPr>
      <w:r w:rsidRPr="003101BB">
        <w:rPr>
          <w:rFonts w:ascii="Times New Roman" w:hAnsi="Times New Roman" w:cs="Times New Roman"/>
          <w:bCs/>
          <w:i/>
          <w:iCs/>
          <w:color w:val="000000"/>
          <w:sz w:val="28"/>
          <w:szCs w:val="28"/>
        </w:rPr>
        <w:t>План.</w:t>
      </w:r>
    </w:p>
    <w:p w:rsidR="003101BB" w:rsidRPr="003101BB" w:rsidRDefault="003101BB" w:rsidP="003101BB">
      <w:pPr>
        <w:shd w:val="clear" w:color="auto" w:fill="FFFFFF"/>
        <w:spacing w:after="0" w:line="240" w:lineRule="auto"/>
        <w:rPr>
          <w:rFonts w:ascii="Times New Roman" w:eastAsia="Times New Roman" w:hAnsi="Times New Roman" w:cs="Times New Roman"/>
          <w:color w:val="212529"/>
          <w:sz w:val="28"/>
          <w:szCs w:val="28"/>
        </w:rPr>
      </w:pPr>
      <w:r w:rsidRPr="003101BB">
        <w:rPr>
          <w:rFonts w:ascii="Times New Roman" w:eastAsia="Times New Roman" w:hAnsi="Times New Roman" w:cs="Times New Roman"/>
          <w:bCs/>
          <w:color w:val="212529"/>
          <w:sz w:val="28"/>
          <w:szCs w:val="28"/>
        </w:rPr>
        <w:t>1. Предмет, объект, функции и методы социологии</w:t>
      </w:r>
    </w:p>
    <w:p w:rsidR="003101BB" w:rsidRPr="003101BB" w:rsidRDefault="003101BB" w:rsidP="003101BB">
      <w:pPr>
        <w:shd w:val="clear" w:color="auto" w:fill="FFFFFF"/>
        <w:spacing w:after="0" w:line="240" w:lineRule="auto"/>
        <w:rPr>
          <w:rFonts w:ascii="Times New Roman" w:eastAsia="Times New Roman" w:hAnsi="Times New Roman" w:cs="Times New Roman"/>
          <w:bCs/>
          <w:color w:val="212529"/>
          <w:sz w:val="28"/>
          <w:szCs w:val="28"/>
        </w:rPr>
      </w:pPr>
      <w:r w:rsidRPr="003101BB">
        <w:rPr>
          <w:rFonts w:ascii="Times New Roman" w:eastAsia="Times New Roman" w:hAnsi="Times New Roman" w:cs="Times New Roman"/>
          <w:bCs/>
          <w:color w:val="212529"/>
          <w:sz w:val="28"/>
          <w:szCs w:val="28"/>
        </w:rPr>
        <w:t>2. Социология в системе гуманитарных наук.</w:t>
      </w:r>
    </w:p>
    <w:p w:rsidR="003101BB" w:rsidRPr="003101BB" w:rsidRDefault="003101BB" w:rsidP="003101BB">
      <w:pPr>
        <w:shd w:val="clear" w:color="auto" w:fill="FFFFFF"/>
        <w:spacing w:after="0" w:line="240" w:lineRule="auto"/>
        <w:rPr>
          <w:rFonts w:ascii="Times New Roman" w:eastAsia="Times New Roman" w:hAnsi="Times New Roman" w:cs="Times New Roman"/>
          <w:color w:val="212529"/>
          <w:sz w:val="28"/>
          <w:szCs w:val="28"/>
        </w:rPr>
      </w:pPr>
      <w:r w:rsidRPr="003101BB">
        <w:rPr>
          <w:rFonts w:ascii="Times New Roman" w:eastAsia="Times New Roman" w:hAnsi="Times New Roman" w:cs="Times New Roman"/>
          <w:bCs/>
          <w:color w:val="212529"/>
          <w:sz w:val="28"/>
          <w:szCs w:val="28"/>
        </w:rPr>
        <w:t>3. Структура социологии</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p>
    <w:p w:rsidR="004450F0" w:rsidRPr="003101BB" w:rsidRDefault="003101BB" w:rsidP="003101BB">
      <w:pPr>
        <w:keepNext/>
        <w:keepLines/>
        <w:spacing w:after="0" w:line="240" w:lineRule="auto"/>
        <w:jc w:val="center"/>
        <w:outlineLvl w:val="1"/>
        <w:rPr>
          <w:rFonts w:ascii="Times New Roman" w:hAnsi="Times New Roman" w:cs="Times New Roman"/>
          <w:sz w:val="28"/>
          <w:szCs w:val="28"/>
        </w:rPr>
      </w:pPr>
      <w:r w:rsidRPr="003101BB">
        <w:rPr>
          <w:rFonts w:ascii="Times New Roman" w:hAnsi="Times New Roman" w:cs="Times New Roman"/>
          <w:sz w:val="28"/>
          <w:szCs w:val="28"/>
        </w:rPr>
        <w:t>Содержание</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b/>
          <w:bCs/>
          <w:color w:val="212529"/>
          <w:sz w:val="28"/>
          <w:szCs w:val="28"/>
        </w:rPr>
        <w:t>1. Предмет, объект, функции и методы социологии</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proofErr w:type="gramStart"/>
      <w:r w:rsidRPr="003101BB">
        <w:rPr>
          <w:rFonts w:ascii="Times New Roman" w:eastAsia="Times New Roman" w:hAnsi="Times New Roman" w:cs="Times New Roman"/>
          <w:color w:val="212529"/>
          <w:sz w:val="28"/>
          <w:szCs w:val="28"/>
        </w:rPr>
        <w:lastRenderedPageBreak/>
        <w:t>Термин </w:t>
      </w:r>
      <w:r w:rsidRPr="003101BB">
        <w:rPr>
          <w:rFonts w:ascii="Times New Roman" w:eastAsia="Times New Roman" w:hAnsi="Times New Roman" w:cs="Times New Roman"/>
          <w:b/>
          <w:bCs/>
          <w:color w:val="212529"/>
          <w:sz w:val="28"/>
          <w:szCs w:val="28"/>
        </w:rPr>
        <w:t>социология</w:t>
      </w:r>
      <w:r w:rsidRPr="003101BB">
        <w:rPr>
          <w:rFonts w:ascii="Times New Roman" w:eastAsia="Times New Roman" w:hAnsi="Times New Roman" w:cs="Times New Roman"/>
          <w:color w:val="212529"/>
          <w:sz w:val="28"/>
          <w:szCs w:val="28"/>
        </w:rPr>
        <w:t> происходит от двух слов: латинского «</w:t>
      </w:r>
      <w:proofErr w:type="spellStart"/>
      <w:r w:rsidRPr="003101BB">
        <w:rPr>
          <w:rFonts w:ascii="Times New Roman" w:eastAsia="Times New Roman" w:hAnsi="Times New Roman" w:cs="Times New Roman"/>
          <w:color w:val="212529"/>
          <w:sz w:val="28"/>
          <w:szCs w:val="28"/>
        </w:rPr>
        <w:t>социетес</w:t>
      </w:r>
      <w:proofErr w:type="spellEnd"/>
      <w:r w:rsidRPr="003101BB">
        <w:rPr>
          <w:rFonts w:ascii="Times New Roman" w:eastAsia="Times New Roman" w:hAnsi="Times New Roman" w:cs="Times New Roman"/>
          <w:color w:val="212529"/>
          <w:sz w:val="28"/>
          <w:szCs w:val="28"/>
        </w:rPr>
        <w:t>» – «общество» и греческого «логос» – «слово», «понятие», «учение».</w:t>
      </w:r>
      <w:proofErr w:type="gramEnd"/>
      <w:r w:rsidRPr="003101BB">
        <w:rPr>
          <w:rFonts w:ascii="Times New Roman" w:eastAsia="Times New Roman" w:hAnsi="Times New Roman" w:cs="Times New Roman"/>
          <w:color w:val="212529"/>
          <w:sz w:val="28"/>
          <w:szCs w:val="28"/>
        </w:rPr>
        <w:t xml:space="preserve"> Таким образом, социологию можно определить как науку об обществе.</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Такое же определение этого термина дает известный американский ученый </w:t>
      </w:r>
      <w:proofErr w:type="gramStart"/>
      <w:r w:rsidRPr="003101BB">
        <w:rPr>
          <w:rFonts w:ascii="Times New Roman" w:eastAsia="Times New Roman" w:hAnsi="Times New Roman" w:cs="Times New Roman"/>
          <w:b/>
          <w:bCs/>
          <w:color w:val="212529"/>
          <w:sz w:val="28"/>
          <w:szCs w:val="28"/>
        </w:rPr>
        <w:t>Дж</w:t>
      </w:r>
      <w:proofErr w:type="gramEnd"/>
      <w:r w:rsidRPr="003101BB">
        <w:rPr>
          <w:rFonts w:ascii="Times New Roman" w:eastAsia="Times New Roman" w:hAnsi="Times New Roman" w:cs="Times New Roman"/>
          <w:b/>
          <w:bCs/>
          <w:color w:val="212529"/>
          <w:sz w:val="28"/>
          <w:szCs w:val="28"/>
        </w:rPr>
        <w:t xml:space="preserve">. </w:t>
      </w:r>
      <w:proofErr w:type="spellStart"/>
      <w:r w:rsidRPr="003101BB">
        <w:rPr>
          <w:rFonts w:ascii="Times New Roman" w:eastAsia="Times New Roman" w:hAnsi="Times New Roman" w:cs="Times New Roman"/>
          <w:b/>
          <w:bCs/>
          <w:color w:val="212529"/>
          <w:sz w:val="28"/>
          <w:szCs w:val="28"/>
        </w:rPr>
        <w:t>Смелзер</w:t>
      </w:r>
      <w:proofErr w:type="spellEnd"/>
      <w:r w:rsidRPr="003101BB">
        <w:rPr>
          <w:rFonts w:ascii="Times New Roman" w:eastAsia="Times New Roman" w:hAnsi="Times New Roman" w:cs="Times New Roman"/>
          <w:color w:val="212529"/>
          <w:sz w:val="28"/>
          <w:szCs w:val="28"/>
        </w:rPr>
        <w:t>. Однако это определение довольно абстрактно, так как общество в различных аспектах изучают и многие другие науки.</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Для того</w:t>
      </w:r>
      <w:proofErr w:type="gramStart"/>
      <w:r w:rsidRPr="003101BB">
        <w:rPr>
          <w:rFonts w:ascii="Times New Roman" w:eastAsia="Times New Roman" w:hAnsi="Times New Roman" w:cs="Times New Roman"/>
          <w:color w:val="212529"/>
          <w:sz w:val="28"/>
          <w:szCs w:val="28"/>
        </w:rPr>
        <w:t>,</w:t>
      </w:r>
      <w:proofErr w:type="gramEnd"/>
      <w:r w:rsidRPr="003101BB">
        <w:rPr>
          <w:rFonts w:ascii="Times New Roman" w:eastAsia="Times New Roman" w:hAnsi="Times New Roman" w:cs="Times New Roman"/>
          <w:color w:val="212529"/>
          <w:sz w:val="28"/>
          <w:szCs w:val="28"/>
        </w:rPr>
        <w:t xml:space="preserve"> чтобы понять особенности социологии, необходимо определить предмет и объект этой науки, а также ее функции и методы исследования.</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b/>
          <w:bCs/>
          <w:color w:val="212529"/>
          <w:sz w:val="28"/>
          <w:szCs w:val="28"/>
        </w:rPr>
        <w:t>Объектом</w:t>
      </w:r>
      <w:r w:rsidRPr="003101BB">
        <w:rPr>
          <w:rFonts w:ascii="Times New Roman" w:eastAsia="Times New Roman" w:hAnsi="Times New Roman" w:cs="Times New Roman"/>
          <w:color w:val="212529"/>
          <w:sz w:val="28"/>
          <w:szCs w:val="28"/>
        </w:rPr>
        <w:t> любой науки выступает часть внешней реальности, выбранной для изучения, обладающая определенной завершенностью и целостностью. Как уже было отмечено, объектом социологии является общество, однако при этом наука исследует не отдельные его элементы, а все общество как целостную систему. Объектом социологии является совокупность свойств, связей и отношений, которые носят название социальных. Понятие </w:t>
      </w:r>
      <w:r w:rsidRPr="003101BB">
        <w:rPr>
          <w:rFonts w:ascii="Times New Roman" w:eastAsia="Times New Roman" w:hAnsi="Times New Roman" w:cs="Times New Roman"/>
          <w:b/>
          <w:bCs/>
          <w:color w:val="212529"/>
          <w:sz w:val="28"/>
          <w:szCs w:val="28"/>
        </w:rPr>
        <w:t>социального</w:t>
      </w:r>
      <w:r w:rsidRPr="003101BB">
        <w:rPr>
          <w:rFonts w:ascii="Times New Roman" w:eastAsia="Times New Roman" w:hAnsi="Times New Roman" w:cs="Times New Roman"/>
          <w:color w:val="212529"/>
          <w:sz w:val="28"/>
          <w:szCs w:val="28"/>
        </w:rPr>
        <w:t> можно рассматривать в двух смыслах: в широком смысле оно аналогично понятию «общественное»; в узком смысле социальное представляет лишь аспект общественных отношений. Социальные отношения складываются между членами общества, когда они занимают определенное место в его структуре и наделены социальным статусом.</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Следовательно, объектом социологии являются социальные связи, социальное взаимодействие, социальные отношения и способ их организации.</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b/>
          <w:bCs/>
          <w:color w:val="212529"/>
          <w:sz w:val="28"/>
          <w:szCs w:val="28"/>
        </w:rPr>
        <w:t>Предметом</w:t>
      </w:r>
      <w:r w:rsidRPr="003101BB">
        <w:rPr>
          <w:rFonts w:ascii="Times New Roman" w:eastAsia="Times New Roman" w:hAnsi="Times New Roman" w:cs="Times New Roman"/>
          <w:color w:val="212529"/>
          <w:sz w:val="28"/>
          <w:szCs w:val="28"/>
        </w:rPr>
        <w:t> науки является результат теоретического исследования выбранной части внешней реальности. Предмет социологии не может быть определен так же однозначно, как объект. Это обусловлено тем, что на протяжении исторического развития социологии взгляды на предмет этой науки претерпевали значительные изменения.</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Сегодня можно выделить следующие подходы к определению предмета социологии:</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1) общество как особая сущность, отличная от индивидов и государства и подчиненная собственным естественным законам </w:t>
      </w:r>
      <w:r w:rsidRPr="003101BB">
        <w:rPr>
          <w:rFonts w:ascii="Times New Roman" w:eastAsia="Times New Roman" w:hAnsi="Times New Roman" w:cs="Times New Roman"/>
          <w:b/>
          <w:bCs/>
          <w:color w:val="212529"/>
          <w:sz w:val="28"/>
          <w:szCs w:val="28"/>
        </w:rPr>
        <w:t>(</w:t>
      </w:r>
      <w:r w:rsidRPr="003101BB">
        <w:rPr>
          <w:rFonts w:ascii="Times New Roman" w:eastAsia="Times New Roman" w:hAnsi="Times New Roman" w:cs="Times New Roman"/>
          <w:b/>
          <w:bCs/>
          <w:i/>
          <w:iCs/>
          <w:color w:val="212529"/>
          <w:sz w:val="28"/>
          <w:szCs w:val="28"/>
        </w:rPr>
        <w:t>О. Конт</w:t>
      </w:r>
      <w:r w:rsidRPr="003101BB">
        <w:rPr>
          <w:rFonts w:ascii="Times New Roman" w:eastAsia="Times New Roman" w:hAnsi="Times New Roman" w:cs="Times New Roman"/>
          <w:b/>
          <w:bCs/>
          <w:color w:val="212529"/>
          <w:sz w:val="28"/>
          <w:szCs w:val="28"/>
        </w:rPr>
        <w:t>)</w:t>
      </w:r>
      <w:r w:rsidRPr="003101BB">
        <w:rPr>
          <w:rFonts w:ascii="Times New Roman" w:eastAsia="Times New Roman" w:hAnsi="Times New Roman" w:cs="Times New Roman"/>
          <w:color w:val="212529"/>
          <w:sz w:val="28"/>
          <w:szCs w:val="28"/>
        </w:rPr>
        <w:t>;</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2) социальные факты, под которыми следует понимать коллективные во всех проявлениях </w:t>
      </w:r>
      <w:r w:rsidRPr="003101BB">
        <w:rPr>
          <w:rFonts w:ascii="Times New Roman" w:eastAsia="Times New Roman" w:hAnsi="Times New Roman" w:cs="Times New Roman"/>
          <w:b/>
          <w:bCs/>
          <w:color w:val="212529"/>
          <w:sz w:val="28"/>
          <w:szCs w:val="28"/>
        </w:rPr>
        <w:t>(</w:t>
      </w:r>
      <w:r w:rsidRPr="003101BB">
        <w:rPr>
          <w:rFonts w:ascii="Times New Roman" w:eastAsia="Times New Roman" w:hAnsi="Times New Roman" w:cs="Times New Roman"/>
          <w:b/>
          <w:bCs/>
          <w:i/>
          <w:iCs/>
          <w:color w:val="212529"/>
          <w:sz w:val="28"/>
          <w:szCs w:val="28"/>
        </w:rPr>
        <w:t>Э. Дюркгейм</w:t>
      </w:r>
      <w:r w:rsidRPr="003101BB">
        <w:rPr>
          <w:rFonts w:ascii="Times New Roman" w:eastAsia="Times New Roman" w:hAnsi="Times New Roman" w:cs="Times New Roman"/>
          <w:b/>
          <w:bCs/>
          <w:color w:val="212529"/>
          <w:sz w:val="28"/>
          <w:szCs w:val="28"/>
        </w:rPr>
        <w:t>)</w:t>
      </w:r>
      <w:r w:rsidRPr="003101BB">
        <w:rPr>
          <w:rFonts w:ascii="Times New Roman" w:eastAsia="Times New Roman" w:hAnsi="Times New Roman" w:cs="Times New Roman"/>
          <w:color w:val="212529"/>
          <w:sz w:val="28"/>
          <w:szCs w:val="28"/>
        </w:rPr>
        <w:t>;</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3) социальное поведение как отношение человека, т. е. внутренне или внешне проявляемая позиция, ориентированная на поступок или воздержание от него </w:t>
      </w:r>
      <w:r w:rsidRPr="003101BB">
        <w:rPr>
          <w:rFonts w:ascii="Times New Roman" w:eastAsia="Times New Roman" w:hAnsi="Times New Roman" w:cs="Times New Roman"/>
          <w:b/>
          <w:bCs/>
          <w:color w:val="212529"/>
          <w:sz w:val="28"/>
          <w:szCs w:val="28"/>
        </w:rPr>
        <w:t>(</w:t>
      </w:r>
      <w:r w:rsidRPr="003101BB">
        <w:rPr>
          <w:rFonts w:ascii="Times New Roman" w:eastAsia="Times New Roman" w:hAnsi="Times New Roman" w:cs="Times New Roman"/>
          <w:b/>
          <w:bCs/>
          <w:i/>
          <w:iCs/>
          <w:color w:val="212529"/>
          <w:sz w:val="28"/>
          <w:szCs w:val="28"/>
        </w:rPr>
        <w:t>М. Вебер</w:t>
      </w:r>
      <w:r w:rsidRPr="003101BB">
        <w:rPr>
          <w:rFonts w:ascii="Times New Roman" w:eastAsia="Times New Roman" w:hAnsi="Times New Roman" w:cs="Times New Roman"/>
          <w:b/>
          <w:bCs/>
          <w:color w:val="212529"/>
          <w:sz w:val="28"/>
          <w:szCs w:val="28"/>
        </w:rPr>
        <w:t>)</w:t>
      </w:r>
      <w:r w:rsidRPr="003101BB">
        <w:rPr>
          <w:rFonts w:ascii="Times New Roman" w:eastAsia="Times New Roman" w:hAnsi="Times New Roman" w:cs="Times New Roman"/>
          <w:color w:val="212529"/>
          <w:sz w:val="28"/>
          <w:szCs w:val="28"/>
        </w:rPr>
        <w:t>;</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4) научное изучение общества как социальной системы и составляющих его структурных элементов (базиса и надстройки) (</w:t>
      </w:r>
      <w:r w:rsidRPr="003101BB">
        <w:rPr>
          <w:rFonts w:ascii="Times New Roman" w:eastAsia="Times New Roman" w:hAnsi="Times New Roman" w:cs="Times New Roman"/>
          <w:b/>
          <w:bCs/>
          <w:color w:val="212529"/>
          <w:sz w:val="28"/>
          <w:szCs w:val="28"/>
        </w:rPr>
        <w:t>марксизм</w:t>
      </w:r>
      <w:r w:rsidRPr="003101BB">
        <w:rPr>
          <w:rFonts w:ascii="Times New Roman" w:eastAsia="Times New Roman" w:hAnsi="Times New Roman" w:cs="Times New Roman"/>
          <w:color w:val="212529"/>
          <w:sz w:val="28"/>
          <w:szCs w:val="28"/>
        </w:rPr>
        <w:t>).</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В современной отечественной научной литературе сохраняется марксистское понимание предмета социологии. Необходимо отметить, что это таит в себе определенную опасность, так как представление общества в виде базиса и надстройки ведет к игнорированию личности и общечеловеческих ценностей, отрицания мира культуры.</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 xml:space="preserve">Поэтому более рационально предметом социологии следует считать общество как совокупность социальных общностей, слоев, групп, индивидов, взаимодействующих между собой. Причем главным механизмом этого взаимодействия является </w:t>
      </w:r>
      <w:proofErr w:type="spellStart"/>
      <w:r w:rsidRPr="003101BB">
        <w:rPr>
          <w:rFonts w:ascii="Times New Roman" w:eastAsia="Times New Roman" w:hAnsi="Times New Roman" w:cs="Times New Roman"/>
          <w:color w:val="212529"/>
          <w:sz w:val="28"/>
          <w:szCs w:val="28"/>
        </w:rPr>
        <w:t>целеполагание</w:t>
      </w:r>
      <w:proofErr w:type="spellEnd"/>
      <w:r w:rsidRPr="003101BB">
        <w:rPr>
          <w:rFonts w:ascii="Times New Roman" w:eastAsia="Times New Roman" w:hAnsi="Times New Roman" w:cs="Times New Roman"/>
          <w:color w:val="212529"/>
          <w:sz w:val="28"/>
          <w:szCs w:val="28"/>
        </w:rPr>
        <w:t>.</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Итак, учитывая все указанные особенности, можно определить, что </w:t>
      </w:r>
      <w:r w:rsidRPr="003101BB">
        <w:rPr>
          <w:rFonts w:ascii="Times New Roman" w:eastAsia="Times New Roman" w:hAnsi="Times New Roman" w:cs="Times New Roman"/>
          <w:b/>
          <w:bCs/>
          <w:color w:val="212529"/>
          <w:sz w:val="28"/>
          <w:szCs w:val="28"/>
        </w:rPr>
        <w:t>социология</w:t>
      </w:r>
      <w:r w:rsidRPr="003101BB">
        <w:rPr>
          <w:rFonts w:ascii="Times New Roman" w:eastAsia="Times New Roman" w:hAnsi="Times New Roman" w:cs="Times New Roman"/>
          <w:color w:val="212529"/>
          <w:sz w:val="28"/>
          <w:szCs w:val="28"/>
        </w:rPr>
        <w:t xml:space="preserve"> – это наука об общих и специфических социальных закономерностях </w:t>
      </w:r>
      <w:r w:rsidRPr="003101BB">
        <w:rPr>
          <w:rFonts w:ascii="Times New Roman" w:eastAsia="Times New Roman" w:hAnsi="Times New Roman" w:cs="Times New Roman"/>
          <w:color w:val="212529"/>
          <w:sz w:val="28"/>
          <w:szCs w:val="28"/>
        </w:rPr>
        <w:lastRenderedPageBreak/>
        <w:t>организации, функционирования и развития общества, путях, формах и методах их реализации, в действиях и взаимодействиях членов общества.</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Как любая наука, социология выполняет определенные функции в обществе, среди которых можно выделить следующие:</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1) </w:t>
      </w:r>
      <w:proofErr w:type="gramStart"/>
      <w:r w:rsidRPr="003101BB">
        <w:rPr>
          <w:rFonts w:ascii="Times New Roman" w:eastAsia="Times New Roman" w:hAnsi="Times New Roman" w:cs="Times New Roman"/>
          <w:b/>
          <w:bCs/>
          <w:color w:val="212529"/>
          <w:sz w:val="28"/>
          <w:szCs w:val="28"/>
        </w:rPr>
        <w:t>когнитивная</w:t>
      </w:r>
      <w:proofErr w:type="gramEnd"/>
      <w:r w:rsidRPr="003101BB">
        <w:rPr>
          <w:rFonts w:ascii="Times New Roman" w:eastAsia="Times New Roman" w:hAnsi="Times New Roman" w:cs="Times New Roman"/>
          <w:color w:val="212529"/>
          <w:sz w:val="28"/>
          <w:szCs w:val="28"/>
        </w:rPr>
        <w:t> (познавательная) – социологические исследования способствуют накоплению теоретического материала о различных сферах социальной жизни;</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2) </w:t>
      </w:r>
      <w:proofErr w:type="gramStart"/>
      <w:r w:rsidRPr="003101BB">
        <w:rPr>
          <w:rFonts w:ascii="Times New Roman" w:eastAsia="Times New Roman" w:hAnsi="Times New Roman" w:cs="Times New Roman"/>
          <w:b/>
          <w:bCs/>
          <w:color w:val="212529"/>
          <w:sz w:val="28"/>
          <w:szCs w:val="28"/>
        </w:rPr>
        <w:t>критическая</w:t>
      </w:r>
      <w:proofErr w:type="gramEnd"/>
      <w:r w:rsidRPr="003101BB">
        <w:rPr>
          <w:rFonts w:ascii="Times New Roman" w:eastAsia="Times New Roman" w:hAnsi="Times New Roman" w:cs="Times New Roman"/>
          <w:color w:val="212529"/>
          <w:sz w:val="28"/>
          <w:szCs w:val="28"/>
        </w:rPr>
        <w:t> – данные социологических исследований позволяют проверить и оценить социальные идеи и практические действия;</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3) </w:t>
      </w:r>
      <w:proofErr w:type="gramStart"/>
      <w:r w:rsidRPr="003101BB">
        <w:rPr>
          <w:rFonts w:ascii="Times New Roman" w:eastAsia="Times New Roman" w:hAnsi="Times New Roman" w:cs="Times New Roman"/>
          <w:b/>
          <w:bCs/>
          <w:color w:val="212529"/>
          <w:sz w:val="28"/>
          <w:szCs w:val="28"/>
        </w:rPr>
        <w:t>прикладная</w:t>
      </w:r>
      <w:proofErr w:type="gramEnd"/>
      <w:r w:rsidRPr="003101BB">
        <w:rPr>
          <w:rFonts w:ascii="Times New Roman" w:eastAsia="Times New Roman" w:hAnsi="Times New Roman" w:cs="Times New Roman"/>
          <w:color w:val="212529"/>
          <w:sz w:val="28"/>
          <w:szCs w:val="28"/>
        </w:rPr>
        <w:t> – социологические исследования всегда направлены на решение практических задач и всегда могут использоваться для оптимизации общества;</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4) </w:t>
      </w:r>
      <w:proofErr w:type="gramStart"/>
      <w:r w:rsidRPr="003101BB">
        <w:rPr>
          <w:rFonts w:ascii="Times New Roman" w:eastAsia="Times New Roman" w:hAnsi="Times New Roman" w:cs="Times New Roman"/>
          <w:b/>
          <w:bCs/>
          <w:color w:val="212529"/>
          <w:sz w:val="28"/>
          <w:szCs w:val="28"/>
        </w:rPr>
        <w:t>регулятивная</w:t>
      </w:r>
      <w:proofErr w:type="gramEnd"/>
      <w:r w:rsidRPr="003101BB">
        <w:rPr>
          <w:rFonts w:ascii="Times New Roman" w:eastAsia="Times New Roman" w:hAnsi="Times New Roman" w:cs="Times New Roman"/>
          <w:color w:val="212529"/>
          <w:sz w:val="28"/>
          <w:szCs w:val="28"/>
        </w:rPr>
        <w:t> – теоретический материал социологии может использоваться государством для обеспечения социального порядка и осуществления контроля;</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5) </w:t>
      </w:r>
      <w:proofErr w:type="gramStart"/>
      <w:r w:rsidRPr="003101BB">
        <w:rPr>
          <w:rFonts w:ascii="Times New Roman" w:eastAsia="Times New Roman" w:hAnsi="Times New Roman" w:cs="Times New Roman"/>
          <w:b/>
          <w:bCs/>
          <w:color w:val="212529"/>
          <w:sz w:val="28"/>
          <w:szCs w:val="28"/>
        </w:rPr>
        <w:t>прогностическая</w:t>
      </w:r>
      <w:proofErr w:type="gramEnd"/>
      <w:r w:rsidRPr="003101BB">
        <w:rPr>
          <w:rFonts w:ascii="Times New Roman" w:eastAsia="Times New Roman" w:hAnsi="Times New Roman" w:cs="Times New Roman"/>
          <w:color w:val="212529"/>
          <w:sz w:val="28"/>
          <w:szCs w:val="28"/>
        </w:rPr>
        <w:t> – на основе данных социологических исследований можно составлять прогнозы развития общества и предотвращать негативные последствия социальных действий;</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6) </w:t>
      </w:r>
      <w:proofErr w:type="gramStart"/>
      <w:r w:rsidRPr="003101BB">
        <w:rPr>
          <w:rFonts w:ascii="Times New Roman" w:eastAsia="Times New Roman" w:hAnsi="Times New Roman" w:cs="Times New Roman"/>
          <w:b/>
          <w:bCs/>
          <w:color w:val="212529"/>
          <w:sz w:val="28"/>
          <w:szCs w:val="28"/>
        </w:rPr>
        <w:t>идеологическая</w:t>
      </w:r>
      <w:proofErr w:type="gramEnd"/>
      <w:r w:rsidRPr="003101BB">
        <w:rPr>
          <w:rFonts w:ascii="Times New Roman" w:eastAsia="Times New Roman" w:hAnsi="Times New Roman" w:cs="Times New Roman"/>
          <w:color w:val="212529"/>
          <w:sz w:val="28"/>
          <w:szCs w:val="28"/>
        </w:rPr>
        <w:t> – социологические разработки могут быть использованы различными общественными силами для формирование своей позиции;</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7) </w:t>
      </w:r>
      <w:r w:rsidRPr="003101BB">
        <w:rPr>
          <w:rFonts w:ascii="Times New Roman" w:eastAsia="Times New Roman" w:hAnsi="Times New Roman" w:cs="Times New Roman"/>
          <w:b/>
          <w:bCs/>
          <w:color w:val="212529"/>
          <w:sz w:val="28"/>
          <w:szCs w:val="28"/>
        </w:rPr>
        <w:t>гуманитарная</w:t>
      </w:r>
      <w:r w:rsidRPr="003101BB">
        <w:rPr>
          <w:rFonts w:ascii="Times New Roman" w:eastAsia="Times New Roman" w:hAnsi="Times New Roman" w:cs="Times New Roman"/>
          <w:color w:val="212529"/>
          <w:sz w:val="28"/>
          <w:szCs w:val="28"/>
        </w:rPr>
        <w:t> – социология может способствовать совершенствованию общественных отношений.</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Еще одним отличительным признаком социологии как науки является набор методов исследования. В социологии </w:t>
      </w:r>
      <w:r w:rsidRPr="003101BB">
        <w:rPr>
          <w:rFonts w:ascii="Times New Roman" w:eastAsia="Times New Roman" w:hAnsi="Times New Roman" w:cs="Times New Roman"/>
          <w:b/>
          <w:bCs/>
          <w:color w:val="212529"/>
          <w:sz w:val="28"/>
          <w:szCs w:val="28"/>
        </w:rPr>
        <w:t>метод</w:t>
      </w:r>
      <w:r w:rsidRPr="003101BB">
        <w:rPr>
          <w:rFonts w:ascii="Times New Roman" w:eastAsia="Times New Roman" w:hAnsi="Times New Roman" w:cs="Times New Roman"/>
          <w:color w:val="212529"/>
          <w:sz w:val="28"/>
          <w:szCs w:val="28"/>
        </w:rPr>
        <w:t> – это способ построения и обоснования социологического знания, совокупность приемов, процедур и операций эмпирического и теоретического познания социальной реальности.</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Можно выделить три уровня методов изучения социальных явлений и процессов.</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b/>
          <w:bCs/>
          <w:color w:val="212529"/>
          <w:sz w:val="28"/>
          <w:szCs w:val="28"/>
        </w:rPr>
        <w:t>Первый уровень</w:t>
      </w:r>
      <w:r w:rsidRPr="003101BB">
        <w:rPr>
          <w:rFonts w:ascii="Times New Roman" w:eastAsia="Times New Roman" w:hAnsi="Times New Roman" w:cs="Times New Roman"/>
          <w:color w:val="212529"/>
          <w:sz w:val="28"/>
          <w:szCs w:val="28"/>
        </w:rPr>
        <w:t> охватывает общенаучные методы, используемые во всех гуманитарных областях знаний (диалектический, системный, структурно-функциональный).</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b/>
          <w:bCs/>
          <w:color w:val="212529"/>
          <w:sz w:val="28"/>
          <w:szCs w:val="28"/>
        </w:rPr>
        <w:t>Второй уровень</w:t>
      </w:r>
      <w:r w:rsidRPr="003101BB">
        <w:rPr>
          <w:rFonts w:ascii="Times New Roman" w:eastAsia="Times New Roman" w:hAnsi="Times New Roman" w:cs="Times New Roman"/>
          <w:color w:val="212529"/>
          <w:sz w:val="28"/>
          <w:szCs w:val="28"/>
        </w:rPr>
        <w:t> отражает методы смежных социологии гуманитарных наук (нормативный, сравнительный, исторический и др.).</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Методы первого и второго уровней основываются на универсальных принципах познания. К ним относятся принципы историзма, объективизма и системности.</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Принцип историзма предполагает исследования социальных явлений в контексте исторического развития, их сопоставление с различными событиями истории.</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Принцип объективизма означает изучение социальных явлений во всех их противоречивости; недопустимо изучение только положительных либо только отрицательных фактов. Принцип системности подразумевает необходимость исследования социальных явлений в неразрывном единстве, выявление причинно-следственных связей.</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К </w:t>
      </w:r>
      <w:r w:rsidRPr="003101BB">
        <w:rPr>
          <w:rFonts w:ascii="Times New Roman" w:eastAsia="Times New Roman" w:hAnsi="Times New Roman" w:cs="Times New Roman"/>
          <w:b/>
          <w:bCs/>
          <w:color w:val="212529"/>
          <w:sz w:val="28"/>
          <w:szCs w:val="28"/>
        </w:rPr>
        <w:t>третьему уровню</w:t>
      </w:r>
      <w:r w:rsidRPr="003101BB">
        <w:rPr>
          <w:rFonts w:ascii="Times New Roman" w:eastAsia="Times New Roman" w:hAnsi="Times New Roman" w:cs="Times New Roman"/>
          <w:color w:val="212529"/>
          <w:sz w:val="28"/>
          <w:szCs w:val="28"/>
        </w:rPr>
        <w:t> можно отнести методы, характеризующие прикладную социологию (опрос, наблюдение, анализ документов и др.).</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Собственно социологические методы третьего уровня основываются на применении сложного математического аппарата (теории вероятности, математической статистики).</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b/>
          <w:bCs/>
          <w:color w:val="212529"/>
          <w:sz w:val="28"/>
          <w:szCs w:val="28"/>
        </w:rPr>
        <w:t>2. Социология в системе гуманитарных наук</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 xml:space="preserve">Совершенно очевидно, что если объектом социологии является общество, то она тесно соприкасается с другими общественными и гуманитарными науками, изучающими эту область реальности. Она не может развиваться изолировано от них. Более того, </w:t>
      </w:r>
      <w:r w:rsidRPr="003101BB">
        <w:rPr>
          <w:rFonts w:ascii="Times New Roman" w:eastAsia="Times New Roman" w:hAnsi="Times New Roman" w:cs="Times New Roman"/>
          <w:color w:val="212529"/>
          <w:sz w:val="28"/>
          <w:szCs w:val="28"/>
        </w:rPr>
        <w:lastRenderedPageBreak/>
        <w:t>социология включает общую социологическую теорию, которая может служить теорией и методологией всех других общественных и гуманитарных наук.</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Социологические методы исследования общества, его элементов, членов и их взаимодействий сегодня активно применяются во многих других науках, например, политологии, психологии, антропологии. В то же время очевидна зависимость самой социологии от этих наук, так как они значительно обогащают ее теоретическую базу.</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Другой существенной причиной тесной взаимосвязи многих общественных и гуманитарных, в том числе социологии, наук между собой является их общее происхождение. Так, многие самостоятельные общественные науки зародились в рамках социальной философии, которая, в свою очередь, являлась отраслью общей философии. Тесная связь </w:t>
      </w:r>
      <w:r w:rsidRPr="003101BB">
        <w:rPr>
          <w:rFonts w:ascii="Times New Roman" w:eastAsia="Times New Roman" w:hAnsi="Times New Roman" w:cs="Times New Roman"/>
          <w:b/>
          <w:bCs/>
          <w:color w:val="212529"/>
          <w:sz w:val="28"/>
          <w:szCs w:val="28"/>
        </w:rPr>
        <w:t>социологии и социальной философии</w:t>
      </w:r>
      <w:r w:rsidRPr="003101BB">
        <w:rPr>
          <w:rFonts w:ascii="Times New Roman" w:eastAsia="Times New Roman" w:hAnsi="Times New Roman" w:cs="Times New Roman"/>
          <w:color w:val="212529"/>
          <w:sz w:val="28"/>
          <w:szCs w:val="28"/>
        </w:rPr>
        <w:t> </w:t>
      </w:r>
      <w:proofErr w:type="gramStart"/>
      <w:r w:rsidRPr="003101BB">
        <w:rPr>
          <w:rFonts w:ascii="Times New Roman" w:eastAsia="Times New Roman" w:hAnsi="Times New Roman" w:cs="Times New Roman"/>
          <w:color w:val="212529"/>
          <w:sz w:val="28"/>
          <w:szCs w:val="28"/>
        </w:rPr>
        <w:t>проявляется</w:t>
      </w:r>
      <w:proofErr w:type="gramEnd"/>
      <w:r w:rsidRPr="003101BB">
        <w:rPr>
          <w:rFonts w:ascii="Times New Roman" w:eastAsia="Times New Roman" w:hAnsi="Times New Roman" w:cs="Times New Roman"/>
          <w:color w:val="212529"/>
          <w:sz w:val="28"/>
          <w:szCs w:val="28"/>
        </w:rPr>
        <w:t xml:space="preserve"> прежде всего в очень широкой области совпадения объекта исследования. Однако при этом между данными науками существует значительные различия, которые и позволяют выделить социологию в самостоятельную науку. Прежде всего – это предмет исследования.</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Если социология направлена на исследование социальных взаимоотношений членов общества, то социальная философия исследует общественную жизнь с точки зрения мировоззренческого подхода. Еще более эти науки различны в методе исследования своей предметной области.</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Так, социальная философия ориентирована на общефилософские методы, что отражается в теоретическом характере результатов исследования. Социология же преимущественно пользуется собственно социологическими методами, что делает результаты исследования более практичными.</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Однако эти различия только подчеркивают самостоятельность социологии как науки, но не умаляют значение ее взаимосвязи с социальной философией. Опираясь на конкретно-исторические реалии, социальная философия стремится выявить общие тенденции и закономерности.</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Связь </w:t>
      </w:r>
      <w:r w:rsidRPr="003101BB">
        <w:rPr>
          <w:rFonts w:ascii="Times New Roman" w:eastAsia="Times New Roman" w:hAnsi="Times New Roman" w:cs="Times New Roman"/>
          <w:b/>
          <w:bCs/>
          <w:color w:val="212529"/>
          <w:sz w:val="28"/>
          <w:szCs w:val="28"/>
        </w:rPr>
        <w:t>социологии с историей</w:t>
      </w:r>
      <w:r w:rsidRPr="003101BB">
        <w:rPr>
          <w:rFonts w:ascii="Times New Roman" w:eastAsia="Times New Roman" w:hAnsi="Times New Roman" w:cs="Times New Roman"/>
          <w:color w:val="212529"/>
          <w:sz w:val="28"/>
          <w:szCs w:val="28"/>
        </w:rPr>
        <w:t> также является наиболее тесной и необходимой. Помимо общего объекта исследования, эти науки имеют также общие проблемы исследования.</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Так, и социология, и история в процессе исследования сталкиваются с наличием определенных социальных закономерностей, с одной стороны, и с существованием индивидуальных, неповторимых явлений и процессов, которые в значительной мере изменяют траекторию исторического движения, – с другой. Успешное решение этой проблемы в обеих науках является приоритетным направлением, и поэтому каждая из них может использовать успешный опыт другой.</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Кроме того, исторический метод является достаточно востребованным в социологии.</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 xml:space="preserve">Использование достижений социологии в исторической науке также имеет большое значение, так как это позволяет ученым-историкам анализировать исторические явления с позиций </w:t>
      </w:r>
      <w:proofErr w:type="spellStart"/>
      <w:r w:rsidRPr="003101BB">
        <w:rPr>
          <w:rFonts w:ascii="Times New Roman" w:eastAsia="Times New Roman" w:hAnsi="Times New Roman" w:cs="Times New Roman"/>
          <w:color w:val="212529"/>
          <w:sz w:val="28"/>
          <w:szCs w:val="28"/>
        </w:rPr>
        <w:t>описательно-фактологического</w:t>
      </w:r>
      <w:proofErr w:type="spellEnd"/>
      <w:r w:rsidRPr="003101BB">
        <w:rPr>
          <w:rFonts w:ascii="Times New Roman" w:eastAsia="Times New Roman" w:hAnsi="Times New Roman" w:cs="Times New Roman"/>
          <w:color w:val="212529"/>
          <w:sz w:val="28"/>
          <w:szCs w:val="28"/>
        </w:rPr>
        <w:t xml:space="preserve"> подхода.</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Накопленный статистический материал позволяет полнее раскрывать сущность исторических процессов и явлений и подниматься до широких и глубоких исторических обобщений.</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Важной составляющей общественной жизни является материальное производство. Это обуславливает существование тесной связи </w:t>
      </w:r>
      <w:r w:rsidRPr="003101BB">
        <w:rPr>
          <w:rFonts w:ascii="Times New Roman" w:eastAsia="Times New Roman" w:hAnsi="Times New Roman" w:cs="Times New Roman"/>
          <w:b/>
          <w:bCs/>
          <w:color w:val="212529"/>
          <w:sz w:val="28"/>
          <w:szCs w:val="28"/>
        </w:rPr>
        <w:t xml:space="preserve">социологии с </w:t>
      </w:r>
      <w:r w:rsidRPr="003101BB">
        <w:rPr>
          <w:rFonts w:ascii="Times New Roman" w:eastAsia="Times New Roman" w:hAnsi="Times New Roman" w:cs="Times New Roman"/>
          <w:b/>
          <w:bCs/>
          <w:color w:val="212529"/>
          <w:sz w:val="28"/>
          <w:szCs w:val="28"/>
        </w:rPr>
        <w:lastRenderedPageBreak/>
        <w:t>экономикой</w:t>
      </w:r>
      <w:r w:rsidRPr="003101BB">
        <w:rPr>
          <w:rFonts w:ascii="Times New Roman" w:eastAsia="Times New Roman" w:hAnsi="Times New Roman" w:cs="Times New Roman"/>
          <w:color w:val="212529"/>
          <w:sz w:val="28"/>
          <w:szCs w:val="28"/>
        </w:rPr>
        <w:t>. Более того, в системе социологического знания существует такая дисциплина, как экономическая социология.</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Место человека в системе труда оказывает значительное влияние на его положение в социальной структуре. С другой стороны, под воздействием различных социальных процессов и изменений происходит изменение и самой трудовой деятельности.</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Еще одной смежной с социологией наукой является </w:t>
      </w:r>
      <w:r w:rsidRPr="003101BB">
        <w:rPr>
          <w:rFonts w:ascii="Times New Roman" w:eastAsia="Times New Roman" w:hAnsi="Times New Roman" w:cs="Times New Roman"/>
          <w:b/>
          <w:bCs/>
          <w:color w:val="212529"/>
          <w:sz w:val="28"/>
          <w:szCs w:val="28"/>
        </w:rPr>
        <w:t>психология</w:t>
      </w:r>
      <w:r w:rsidRPr="003101BB">
        <w:rPr>
          <w:rFonts w:ascii="Times New Roman" w:eastAsia="Times New Roman" w:hAnsi="Times New Roman" w:cs="Times New Roman"/>
          <w:color w:val="212529"/>
          <w:sz w:val="28"/>
          <w:szCs w:val="28"/>
        </w:rPr>
        <w:t xml:space="preserve">. Областью пересечения этих наук </w:t>
      </w:r>
      <w:proofErr w:type="gramStart"/>
      <w:r w:rsidRPr="003101BB">
        <w:rPr>
          <w:rFonts w:ascii="Times New Roman" w:eastAsia="Times New Roman" w:hAnsi="Times New Roman" w:cs="Times New Roman"/>
          <w:color w:val="212529"/>
          <w:sz w:val="28"/>
          <w:szCs w:val="28"/>
        </w:rPr>
        <w:t>является</w:t>
      </w:r>
      <w:proofErr w:type="gramEnd"/>
      <w:r w:rsidRPr="003101BB">
        <w:rPr>
          <w:rFonts w:ascii="Times New Roman" w:eastAsia="Times New Roman" w:hAnsi="Times New Roman" w:cs="Times New Roman"/>
          <w:color w:val="212529"/>
          <w:sz w:val="28"/>
          <w:szCs w:val="28"/>
        </w:rPr>
        <w:t xml:space="preserve"> прежде всего проблема человека в обществе.</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proofErr w:type="gramStart"/>
      <w:r w:rsidRPr="003101BB">
        <w:rPr>
          <w:rFonts w:ascii="Times New Roman" w:eastAsia="Times New Roman" w:hAnsi="Times New Roman" w:cs="Times New Roman"/>
          <w:color w:val="212529"/>
          <w:sz w:val="28"/>
          <w:szCs w:val="28"/>
        </w:rPr>
        <w:t>Однако</w:t>
      </w:r>
      <w:proofErr w:type="gramEnd"/>
      <w:r w:rsidRPr="003101BB">
        <w:rPr>
          <w:rFonts w:ascii="Times New Roman" w:eastAsia="Times New Roman" w:hAnsi="Times New Roman" w:cs="Times New Roman"/>
          <w:color w:val="212529"/>
          <w:sz w:val="28"/>
          <w:szCs w:val="28"/>
        </w:rPr>
        <w:t xml:space="preserve"> несмотря на тесную взаимосвязь объекта наук, их предметы в значительной степени различны.</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Психология в основном сосредоточена на изучении личностного уровня индивида, его сознания и самосознания, сфера социологии – это проблемы отношений между индивидами как членами общества, т. е. межличностный уровень. В той мере, в какой ученый исследует личность как субъект и объект социальной связи, взаимодействий и отношений, рассматривает личностные ценностные ориентации с социальных позиций, ролевых ожиданий и т. д., он выступает как социолог. Данное различие привело к возникновению новой дисциплины – </w:t>
      </w:r>
      <w:r w:rsidRPr="003101BB">
        <w:rPr>
          <w:rFonts w:ascii="Times New Roman" w:eastAsia="Times New Roman" w:hAnsi="Times New Roman" w:cs="Times New Roman"/>
          <w:b/>
          <w:bCs/>
          <w:color w:val="212529"/>
          <w:sz w:val="28"/>
          <w:szCs w:val="28"/>
        </w:rPr>
        <w:t>социальной психологии</w:t>
      </w:r>
      <w:r w:rsidRPr="003101BB">
        <w:rPr>
          <w:rFonts w:ascii="Times New Roman" w:eastAsia="Times New Roman" w:hAnsi="Times New Roman" w:cs="Times New Roman"/>
          <w:color w:val="212529"/>
          <w:sz w:val="28"/>
          <w:szCs w:val="28"/>
        </w:rPr>
        <w:t>, которая пока входит в состав социологии.</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Тесная связь существует также между </w:t>
      </w:r>
      <w:r w:rsidRPr="003101BB">
        <w:rPr>
          <w:rFonts w:ascii="Times New Roman" w:eastAsia="Times New Roman" w:hAnsi="Times New Roman" w:cs="Times New Roman"/>
          <w:b/>
          <w:bCs/>
          <w:color w:val="212529"/>
          <w:sz w:val="28"/>
          <w:szCs w:val="28"/>
        </w:rPr>
        <w:t>социологией</w:t>
      </w:r>
      <w:r w:rsidRPr="003101BB">
        <w:rPr>
          <w:rFonts w:ascii="Times New Roman" w:eastAsia="Times New Roman" w:hAnsi="Times New Roman" w:cs="Times New Roman"/>
          <w:color w:val="212529"/>
          <w:sz w:val="28"/>
          <w:szCs w:val="28"/>
        </w:rPr>
        <w:t> и </w:t>
      </w:r>
      <w:r w:rsidRPr="003101BB">
        <w:rPr>
          <w:rFonts w:ascii="Times New Roman" w:eastAsia="Times New Roman" w:hAnsi="Times New Roman" w:cs="Times New Roman"/>
          <w:b/>
          <w:bCs/>
          <w:color w:val="212529"/>
          <w:sz w:val="28"/>
          <w:szCs w:val="28"/>
        </w:rPr>
        <w:t>политологией</w:t>
      </w:r>
      <w:r w:rsidRPr="003101BB">
        <w:rPr>
          <w:rFonts w:ascii="Times New Roman" w:eastAsia="Times New Roman" w:hAnsi="Times New Roman" w:cs="Times New Roman"/>
          <w:color w:val="212529"/>
          <w:sz w:val="28"/>
          <w:szCs w:val="28"/>
        </w:rPr>
        <w:t>. Характер этой связи определяется тем, что, во-первых, социальные общности, социальные организации и институты являются важнейшими субъектами и объектами политики; во-вторых, политическая деятельность представляет собой одну из основных форм жизнедеятельности личности и ее общностей, непосредственно влияющую на социальные изменения в обществе; в-третьих, политика как очень широкое, сложное и многогранное явление проявляется во всех сферах общественной жизни и во многом определяет развитие общества в целом.</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Кроме того, в область изучения обеих этих наук входит такой социальный феномен, как гражданское общество. При этом необходимо помнить, что в основе политической жизни всегда лежат социальные закономерности, анализ которых необходим при исследовании политических процессов и явлений. Итак, совершенно очевидно, что социология находится в тесной взаимосвязи с системой общественных и гуманитарных наук и является ее элементом.</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b/>
          <w:bCs/>
          <w:color w:val="212529"/>
          <w:sz w:val="28"/>
          <w:szCs w:val="28"/>
        </w:rPr>
        <w:t>3. Структура социологии</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Социология является дифференцированной и структурированной системой знания. </w:t>
      </w:r>
      <w:r w:rsidRPr="003101BB">
        <w:rPr>
          <w:rFonts w:ascii="Times New Roman" w:eastAsia="Times New Roman" w:hAnsi="Times New Roman" w:cs="Times New Roman"/>
          <w:b/>
          <w:bCs/>
          <w:color w:val="212529"/>
          <w:sz w:val="28"/>
          <w:szCs w:val="28"/>
        </w:rPr>
        <w:t>Система –</w:t>
      </w:r>
      <w:r w:rsidRPr="003101BB">
        <w:rPr>
          <w:rFonts w:ascii="Times New Roman" w:eastAsia="Times New Roman" w:hAnsi="Times New Roman" w:cs="Times New Roman"/>
          <w:color w:val="212529"/>
          <w:sz w:val="28"/>
          <w:szCs w:val="28"/>
        </w:rPr>
        <w:t> упорядоченная совокупность элементов, взаимосвязанных между собой и образующих некоторую целостность. Именно в четкой структурированности и целостности системы социологии и проявляется внутренняя институционализация науки, характеризующая ее как самостоятельную. Социология как система включает в себя следующие элементы:</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1) </w:t>
      </w:r>
      <w:r w:rsidRPr="003101BB">
        <w:rPr>
          <w:rFonts w:ascii="Times New Roman" w:eastAsia="Times New Roman" w:hAnsi="Times New Roman" w:cs="Times New Roman"/>
          <w:b/>
          <w:bCs/>
          <w:color w:val="212529"/>
          <w:sz w:val="28"/>
          <w:szCs w:val="28"/>
        </w:rPr>
        <w:t>социальные факты</w:t>
      </w:r>
      <w:r w:rsidRPr="003101BB">
        <w:rPr>
          <w:rFonts w:ascii="Times New Roman" w:eastAsia="Times New Roman" w:hAnsi="Times New Roman" w:cs="Times New Roman"/>
          <w:color w:val="212529"/>
          <w:sz w:val="28"/>
          <w:szCs w:val="28"/>
        </w:rPr>
        <w:t> – научно обоснованные знания, полученные в ходе исследования какого-либо фрагмента реальности. Социальные факты устанавливаются посредством других элементов системы социологии;</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2) </w:t>
      </w:r>
      <w:r w:rsidRPr="003101BB">
        <w:rPr>
          <w:rFonts w:ascii="Times New Roman" w:eastAsia="Times New Roman" w:hAnsi="Times New Roman" w:cs="Times New Roman"/>
          <w:b/>
          <w:bCs/>
          <w:color w:val="212529"/>
          <w:sz w:val="28"/>
          <w:szCs w:val="28"/>
        </w:rPr>
        <w:t>общие и специальные социологические теории</w:t>
      </w:r>
      <w:r w:rsidRPr="003101BB">
        <w:rPr>
          <w:rFonts w:ascii="Times New Roman" w:eastAsia="Times New Roman" w:hAnsi="Times New Roman" w:cs="Times New Roman"/>
          <w:color w:val="212529"/>
          <w:sz w:val="28"/>
          <w:szCs w:val="28"/>
        </w:rPr>
        <w:t> – системы научного социологического знания, направленные на решение вопроса о возможностях и пределах познания общества в определенных аспектах и развивающиеся в рамках определенных теоретико-методологических направлений;</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3) </w:t>
      </w:r>
      <w:r w:rsidRPr="003101BB">
        <w:rPr>
          <w:rFonts w:ascii="Times New Roman" w:eastAsia="Times New Roman" w:hAnsi="Times New Roman" w:cs="Times New Roman"/>
          <w:b/>
          <w:bCs/>
          <w:color w:val="212529"/>
          <w:sz w:val="28"/>
          <w:szCs w:val="28"/>
        </w:rPr>
        <w:t>отраслевые социологические теории</w:t>
      </w:r>
      <w:r w:rsidRPr="003101BB">
        <w:rPr>
          <w:rFonts w:ascii="Times New Roman" w:eastAsia="Times New Roman" w:hAnsi="Times New Roman" w:cs="Times New Roman"/>
          <w:color w:val="212529"/>
          <w:sz w:val="28"/>
          <w:szCs w:val="28"/>
        </w:rPr>
        <w:t xml:space="preserve"> – системы научного социологического знания, направленные на описание отдельных сфер жизни общества, обоснование </w:t>
      </w:r>
      <w:r w:rsidRPr="003101BB">
        <w:rPr>
          <w:rFonts w:ascii="Times New Roman" w:eastAsia="Times New Roman" w:hAnsi="Times New Roman" w:cs="Times New Roman"/>
          <w:color w:val="212529"/>
          <w:sz w:val="28"/>
          <w:szCs w:val="28"/>
        </w:rPr>
        <w:lastRenderedPageBreak/>
        <w:t>программы конкретных социологических исследований, обеспечение истолкования эмпирических данных;</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4) </w:t>
      </w:r>
      <w:r w:rsidRPr="003101BB">
        <w:rPr>
          <w:rFonts w:ascii="Times New Roman" w:eastAsia="Times New Roman" w:hAnsi="Times New Roman" w:cs="Times New Roman"/>
          <w:b/>
          <w:bCs/>
          <w:color w:val="212529"/>
          <w:sz w:val="28"/>
          <w:szCs w:val="28"/>
        </w:rPr>
        <w:t>методы сбора и анализа данных</w:t>
      </w:r>
      <w:r w:rsidRPr="003101BB">
        <w:rPr>
          <w:rFonts w:ascii="Times New Roman" w:eastAsia="Times New Roman" w:hAnsi="Times New Roman" w:cs="Times New Roman"/>
          <w:color w:val="212529"/>
          <w:sz w:val="28"/>
          <w:szCs w:val="28"/>
        </w:rPr>
        <w:t> – технологии получения эмпирического материала и его первичного обобщения.</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Однако помимо горизонтальной структуры, системы социологического знания четко дифференцированы по трем независимым уровням.</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1. </w:t>
      </w:r>
      <w:r w:rsidRPr="003101BB">
        <w:rPr>
          <w:rFonts w:ascii="Times New Roman" w:eastAsia="Times New Roman" w:hAnsi="Times New Roman" w:cs="Times New Roman"/>
          <w:b/>
          <w:bCs/>
          <w:color w:val="212529"/>
          <w:sz w:val="28"/>
          <w:szCs w:val="28"/>
        </w:rPr>
        <w:t>Теоретическая социология</w:t>
      </w:r>
      <w:r w:rsidRPr="003101BB">
        <w:rPr>
          <w:rFonts w:ascii="Times New Roman" w:eastAsia="Times New Roman" w:hAnsi="Times New Roman" w:cs="Times New Roman"/>
          <w:color w:val="212529"/>
          <w:sz w:val="28"/>
          <w:szCs w:val="28"/>
        </w:rPr>
        <w:t xml:space="preserve"> (уровень фундаментальных исследований). Задачей является рассмотрение общества как </w:t>
      </w:r>
      <w:proofErr w:type="spellStart"/>
      <w:proofErr w:type="gramStart"/>
      <w:r w:rsidRPr="003101BB">
        <w:rPr>
          <w:rFonts w:ascii="Times New Roman" w:eastAsia="Times New Roman" w:hAnsi="Times New Roman" w:cs="Times New Roman"/>
          <w:color w:val="212529"/>
          <w:sz w:val="28"/>
          <w:szCs w:val="28"/>
        </w:rPr>
        <w:t>целост-ного</w:t>
      </w:r>
      <w:proofErr w:type="spellEnd"/>
      <w:proofErr w:type="gramEnd"/>
      <w:r w:rsidRPr="003101BB">
        <w:rPr>
          <w:rFonts w:ascii="Times New Roman" w:eastAsia="Times New Roman" w:hAnsi="Times New Roman" w:cs="Times New Roman"/>
          <w:color w:val="212529"/>
          <w:sz w:val="28"/>
          <w:szCs w:val="28"/>
        </w:rPr>
        <w:t xml:space="preserve"> организма, раскрытие места и роли социальных связей в нем, формулировка основных принципов социологического познания, основных методологических подходов к анализу социальных явлений.</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На этом уровне происходит выявление сущности и природы социального феномена, его исторической специфики, сопряженность с различными сторонами общественной жизни.</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2. </w:t>
      </w:r>
      <w:r w:rsidRPr="003101BB">
        <w:rPr>
          <w:rFonts w:ascii="Times New Roman" w:eastAsia="Times New Roman" w:hAnsi="Times New Roman" w:cs="Times New Roman"/>
          <w:b/>
          <w:bCs/>
          <w:color w:val="212529"/>
          <w:sz w:val="28"/>
          <w:szCs w:val="28"/>
        </w:rPr>
        <w:t>Специальные социологические теории.</w:t>
      </w:r>
      <w:r w:rsidRPr="003101BB">
        <w:rPr>
          <w:rFonts w:ascii="Times New Roman" w:eastAsia="Times New Roman" w:hAnsi="Times New Roman" w:cs="Times New Roman"/>
          <w:color w:val="212529"/>
          <w:sz w:val="28"/>
          <w:szCs w:val="28"/>
        </w:rPr>
        <w:t> На этом уровне располагаются отрасли социального знания, имеющие своим предметом исследование относительно самостоятельных, специфических подсистем социального целого и социальных процессов.</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b/>
          <w:bCs/>
          <w:color w:val="212529"/>
          <w:sz w:val="28"/>
          <w:szCs w:val="28"/>
        </w:rPr>
        <w:t>Виды специальных социальных теорий:</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1) теории, изучающие законы развития отдельных социальных общностей;</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2) теории, раскрывающие закономерности и механизмы функционирования общностей в тех или иных сферах общественной жизни;</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3) теории, анализирующие отдельные элементы социального механизма.</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3. </w:t>
      </w:r>
      <w:r w:rsidRPr="003101BB">
        <w:rPr>
          <w:rFonts w:ascii="Times New Roman" w:eastAsia="Times New Roman" w:hAnsi="Times New Roman" w:cs="Times New Roman"/>
          <w:b/>
          <w:bCs/>
          <w:color w:val="212529"/>
          <w:sz w:val="28"/>
          <w:szCs w:val="28"/>
        </w:rPr>
        <w:t>Социальная инженерия.</w:t>
      </w:r>
      <w:r w:rsidRPr="003101BB">
        <w:rPr>
          <w:rFonts w:ascii="Times New Roman" w:eastAsia="Times New Roman" w:hAnsi="Times New Roman" w:cs="Times New Roman"/>
          <w:color w:val="212529"/>
          <w:sz w:val="28"/>
          <w:szCs w:val="28"/>
        </w:rPr>
        <w:t> Уровень практического внедрения научных знаний с целью конструирования различных технических средств и совершенствования имеющихся технологий.</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 xml:space="preserve">Помимо указанных уровней, в структуре социологического знания выделяются макро-, мезо– </w:t>
      </w:r>
      <w:proofErr w:type="gramStart"/>
      <w:r w:rsidRPr="003101BB">
        <w:rPr>
          <w:rFonts w:ascii="Times New Roman" w:eastAsia="Times New Roman" w:hAnsi="Times New Roman" w:cs="Times New Roman"/>
          <w:color w:val="212529"/>
          <w:sz w:val="28"/>
          <w:szCs w:val="28"/>
        </w:rPr>
        <w:t xml:space="preserve">и </w:t>
      </w:r>
      <w:proofErr w:type="gramEnd"/>
      <w:r w:rsidRPr="003101BB">
        <w:rPr>
          <w:rFonts w:ascii="Times New Roman" w:eastAsia="Times New Roman" w:hAnsi="Times New Roman" w:cs="Times New Roman"/>
          <w:color w:val="212529"/>
          <w:sz w:val="28"/>
          <w:szCs w:val="28"/>
        </w:rPr>
        <w:t>микросоциология.</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В рамках </w:t>
      </w:r>
      <w:proofErr w:type="spellStart"/>
      <w:r w:rsidRPr="003101BB">
        <w:rPr>
          <w:rFonts w:ascii="Times New Roman" w:eastAsia="Times New Roman" w:hAnsi="Times New Roman" w:cs="Times New Roman"/>
          <w:b/>
          <w:bCs/>
          <w:color w:val="212529"/>
          <w:sz w:val="28"/>
          <w:szCs w:val="28"/>
        </w:rPr>
        <w:t>макросоциологии</w:t>
      </w:r>
      <w:proofErr w:type="spellEnd"/>
      <w:r w:rsidRPr="003101BB">
        <w:rPr>
          <w:rFonts w:ascii="Times New Roman" w:eastAsia="Times New Roman" w:hAnsi="Times New Roman" w:cs="Times New Roman"/>
          <w:color w:val="212529"/>
          <w:sz w:val="28"/>
          <w:szCs w:val="28"/>
        </w:rPr>
        <w:t xml:space="preserve"> изучается общество как целостная система, как единый организм, сложный, самоуправляемый, саморегулирующийся, состоящий из множества частей, элементов. </w:t>
      </w:r>
      <w:proofErr w:type="spellStart"/>
      <w:proofErr w:type="gramStart"/>
      <w:r w:rsidRPr="003101BB">
        <w:rPr>
          <w:rFonts w:ascii="Times New Roman" w:eastAsia="Times New Roman" w:hAnsi="Times New Roman" w:cs="Times New Roman"/>
          <w:color w:val="212529"/>
          <w:sz w:val="28"/>
          <w:szCs w:val="28"/>
        </w:rPr>
        <w:t>Макросоциология</w:t>
      </w:r>
      <w:proofErr w:type="spellEnd"/>
      <w:proofErr w:type="gramEnd"/>
      <w:r w:rsidRPr="003101BB">
        <w:rPr>
          <w:rFonts w:ascii="Times New Roman" w:eastAsia="Times New Roman" w:hAnsi="Times New Roman" w:cs="Times New Roman"/>
          <w:color w:val="212529"/>
          <w:sz w:val="28"/>
          <w:szCs w:val="28"/>
        </w:rPr>
        <w:t xml:space="preserve"> прежде всего изучает: структуру общества (какие элементы составляют структуру раннего общества и какие – современного), характер изменений общества.</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proofErr w:type="gramStart"/>
      <w:r w:rsidRPr="003101BB">
        <w:rPr>
          <w:rFonts w:ascii="Times New Roman" w:eastAsia="Times New Roman" w:hAnsi="Times New Roman" w:cs="Times New Roman"/>
          <w:color w:val="212529"/>
          <w:sz w:val="28"/>
          <w:szCs w:val="28"/>
        </w:rPr>
        <w:t>В рамках </w:t>
      </w:r>
      <w:proofErr w:type="spellStart"/>
      <w:r w:rsidRPr="003101BB">
        <w:rPr>
          <w:rFonts w:ascii="Times New Roman" w:eastAsia="Times New Roman" w:hAnsi="Times New Roman" w:cs="Times New Roman"/>
          <w:b/>
          <w:bCs/>
          <w:color w:val="212529"/>
          <w:sz w:val="28"/>
          <w:szCs w:val="28"/>
        </w:rPr>
        <w:t>мезосоциологии</w:t>
      </w:r>
      <w:proofErr w:type="spellEnd"/>
      <w:r w:rsidRPr="003101BB">
        <w:rPr>
          <w:rFonts w:ascii="Times New Roman" w:eastAsia="Times New Roman" w:hAnsi="Times New Roman" w:cs="Times New Roman"/>
          <w:color w:val="212529"/>
          <w:sz w:val="28"/>
          <w:szCs w:val="28"/>
        </w:rPr>
        <w:t> исследуются имеющиеся в обществе группы людей (классы, нации, поколения), а также созданные людьми стабильные формы организации жизни, названные институтами: институт брака, семьи, церкви, образования, государства и т. д.</w:t>
      </w:r>
      <w:proofErr w:type="gramEnd"/>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На уровне микросоциологии ставится цель познания деятельности отдельного человека, мотивы, характер действий, стимулы и препятствия.</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Однако эти уровни нельзя рассматривать отдельно друг от друга как независимо существующие элементы социального знания. Наоборот, эти уровни необходимо рассматривать в тесной взаимосвязи, так как понимание общей социальной картины, общественных закономерностей возможно только на основе поведения отдельных субъектов общества и межличностного общения.</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В свою очередь социальные прогнозы о том или ином развитии общественных процессов и явлений, поведения членов общества возможны только на основе раскрытия универсальных социальных закономерностей.</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lastRenderedPageBreak/>
        <w:t xml:space="preserve">В структуре социологического знания выделяются также теоретическая и эмпирическая социология. Спецификой теоретической социологии является то, что она опирается на эмпирические исследования, но теоретические знания преобладают над эмпирическими, так как именно теоретические </w:t>
      </w:r>
      <w:proofErr w:type="gramStart"/>
      <w:r w:rsidRPr="003101BB">
        <w:rPr>
          <w:rFonts w:ascii="Times New Roman" w:eastAsia="Times New Roman" w:hAnsi="Times New Roman" w:cs="Times New Roman"/>
          <w:color w:val="212529"/>
          <w:sz w:val="28"/>
          <w:szCs w:val="28"/>
        </w:rPr>
        <w:t>знания</w:t>
      </w:r>
      <w:proofErr w:type="gramEnd"/>
      <w:r w:rsidRPr="003101BB">
        <w:rPr>
          <w:rFonts w:ascii="Times New Roman" w:eastAsia="Times New Roman" w:hAnsi="Times New Roman" w:cs="Times New Roman"/>
          <w:color w:val="212529"/>
          <w:sz w:val="28"/>
          <w:szCs w:val="28"/>
        </w:rPr>
        <w:t xml:space="preserve"> в конечном счете определяют прогресс в любой науке и в социологии тоже. Теоретическая социология – это совокупность многообразных концепций, разрабатывающих аспекты социального развития общества и дающих их интерпретацию.</w:t>
      </w:r>
    </w:p>
    <w:p w:rsidR="003101BB" w:rsidRPr="003101BB" w:rsidRDefault="003101BB" w:rsidP="003101BB">
      <w:pPr>
        <w:shd w:val="clear" w:color="auto" w:fill="FFFFFF"/>
        <w:spacing w:after="0" w:line="240" w:lineRule="auto"/>
        <w:ind w:firstLine="708"/>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b/>
          <w:bCs/>
          <w:color w:val="212529"/>
          <w:sz w:val="28"/>
          <w:szCs w:val="28"/>
        </w:rPr>
        <w:t>Эмпирическая социология</w:t>
      </w:r>
      <w:r w:rsidRPr="003101BB">
        <w:rPr>
          <w:rFonts w:ascii="Times New Roman" w:eastAsia="Times New Roman" w:hAnsi="Times New Roman" w:cs="Times New Roman"/>
          <w:color w:val="212529"/>
          <w:sz w:val="28"/>
          <w:szCs w:val="28"/>
        </w:rPr>
        <w:t> носит больше прикладной характер и направлена на решение актуальных практических вопросов общественной жизни.</w:t>
      </w:r>
    </w:p>
    <w:p w:rsidR="003101BB" w:rsidRP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proofErr w:type="gramStart"/>
      <w:r w:rsidRPr="003101BB">
        <w:rPr>
          <w:rFonts w:ascii="Times New Roman" w:eastAsia="Times New Roman" w:hAnsi="Times New Roman" w:cs="Times New Roman"/>
          <w:color w:val="212529"/>
          <w:sz w:val="28"/>
          <w:szCs w:val="28"/>
        </w:rPr>
        <w:t>Эмпирическая социология в отличие от теоретической не направлена на создание всеобъемлющей картины социальной действительности.</w:t>
      </w:r>
      <w:proofErr w:type="gramEnd"/>
    </w:p>
    <w:p w:rsidR="003101BB" w:rsidRDefault="003101BB" w:rsidP="003101BB">
      <w:pPr>
        <w:shd w:val="clear" w:color="auto" w:fill="FFFFFF"/>
        <w:spacing w:after="0" w:line="240" w:lineRule="auto"/>
        <w:jc w:val="both"/>
        <w:rPr>
          <w:rFonts w:ascii="Times New Roman" w:eastAsia="Times New Roman" w:hAnsi="Times New Roman" w:cs="Times New Roman"/>
          <w:color w:val="212529"/>
          <w:sz w:val="28"/>
          <w:szCs w:val="28"/>
        </w:rPr>
      </w:pPr>
      <w:r w:rsidRPr="003101BB">
        <w:rPr>
          <w:rFonts w:ascii="Times New Roman" w:eastAsia="Times New Roman" w:hAnsi="Times New Roman" w:cs="Times New Roman"/>
          <w:color w:val="212529"/>
          <w:sz w:val="28"/>
          <w:szCs w:val="28"/>
        </w:rPr>
        <w:t>Эту проблему решает теоретическая социология путем создания универсальных социологических теорий. В теоретической социологии отсутствует ядро, которое бы оставалось стабильным со времени ее основания.</w:t>
      </w:r>
    </w:p>
    <w:p w:rsidR="00936165" w:rsidRPr="003101BB" w:rsidRDefault="00936165" w:rsidP="003101BB">
      <w:pPr>
        <w:shd w:val="clear" w:color="auto" w:fill="FFFFFF"/>
        <w:spacing w:after="0" w:line="240" w:lineRule="auto"/>
        <w:jc w:val="both"/>
        <w:rPr>
          <w:rFonts w:ascii="Times New Roman" w:eastAsia="Times New Roman" w:hAnsi="Times New Roman" w:cs="Times New Roman"/>
          <w:color w:val="212529"/>
          <w:sz w:val="28"/>
          <w:szCs w:val="28"/>
        </w:rPr>
      </w:pPr>
    </w:p>
    <w:p w:rsidR="0095719B" w:rsidRDefault="00936165" w:rsidP="003101BB">
      <w:pPr>
        <w:spacing w:after="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Вопросы для самоконтроля:</w:t>
      </w:r>
    </w:p>
    <w:p w:rsidR="00936165" w:rsidRDefault="00936165" w:rsidP="00936165">
      <w:pPr>
        <w:pStyle w:val="a4"/>
        <w:numPr>
          <w:ilvl w:val="0"/>
          <w:numId w:val="47"/>
        </w:numPr>
        <w:shd w:val="clear" w:color="auto" w:fill="FFFFFF"/>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Назовите  предмет социологии.</w:t>
      </w:r>
    </w:p>
    <w:p w:rsidR="00936165" w:rsidRPr="00936165" w:rsidRDefault="00936165" w:rsidP="00936165">
      <w:pPr>
        <w:pStyle w:val="a4"/>
        <w:numPr>
          <w:ilvl w:val="0"/>
          <w:numId w:val="47"/>
        </w:num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Перечислите</w:t>
      </w:r>
      <w:r w:rsidRPr="00936165">
        <w:rPr>
          <w:rFonts w:ascii="Times New Roman" w:eastAsia="Times New Roman" w:hAnsi="Times New Roman" w:cs="Times New Roman"/>
          <w:bCs/>
          <w:color w:val="000000" w:themeColor="text1"/>
          <w:sz w:val="28"/>
          <w:szCs w:val="28"/>
        </w:rPr>
        <w:t xml:space="preserve"> функции социологии</w:t>
      </w:r>
      <w:r>
        <w:rPr>
          <w:rFonts w:ascii="Times New Roman" w:eastAsia="Times New Roman" w:hAnsi="Times New Roman" w:cs="Times New Roman"/>
          <w:bCs/>
          <w:color w:val="000000" w:themeColor="text1"/>
          <w:sz w:val="28"/>
          <w:szCs w:val="28"/>
        </w:rPr>
        <w:t>.</w:t>
      </w:r>
    </w:p>
    <w:p w:rsidR="00936165" w:rsidRPr="00936165" w:rsidRDefault="00936165" w:rsidP="00936165">
      <w:pPr>
        <w:pStyle w:val="a4"/>
        <w:numPr>
          <w:ilvl w:val="0"/>
          <w:numId w:val="47"/>
        </w:num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Перечислите и раскройте содержание методов социологии.</w:t>
      </w:r>
    </w:p>
    <w:p w:rsidR="00936165" w:rsidRPr="00936165" w:rsidRDefault="00936165" w:rsidP="00936165">
      <w:pPr>
        <w:pStyle w:val="a4"/>
        <w:numPr>
          <w:ilvl w:val="0"/>
          <w:numId w:val="47"/>
        </w:num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Раскройте содержание социологии</w:t>
      </w:r>
      <w:r w:rsidRPr="00936165">
        <w:rPr>
          <w:rFonts w:ascii="Times New Roman" w:eastAsia="Times New Roman" w:hAnsi="Times New Roman" w:cs="Times New Roman"/>
          <w:bCs/>
          <w:color w:val="000000" w:themeColor="text1"/>
          <w:sz w:val="28"/>
          <w:szCs w:val="28"/>
        </w:rPr>
        <w:t xml:space="preserve"> в системе гуманитарных наук.</w:t>
      </w:r>
    </w:p>
    <w:p w:rsidR="00936165" w:rsidRPr="00936165" w:rsidRDefault="00936165" w:rsidP="00936165">
      <w:pPr>
        <w:pStyle w:val="a4"/>
        <w:numPr>
          <w:ilvl w:val="0"/>
          <w:numId w:val="47"/>
        </w:num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Охарактеризуйте с</w:t>
      </w:r>
      <w:r w:rsidRPr="00936165">
        <w:rPr>
          <w:rFonts w:ascii="Times New Roman" w:eastAsia="Times New Roman" w:hAnsi="Times New Roman" w:cs="Times New Roman"/>
          <w:bCs/>
          <w:color w:val="000000" w:themeColor="text1"/>
          <w:sz w:val="28"/>
          <w:szCs w:val="28"/>
        </w:rPr>
        <w:t>труктур</w:t>
      </w:r>
      <w:r>
        <w:rPr>
          <w:rFonts w:ascii="Times New Roman" w:eastAsia="Times New Roman" w:hAnsi="Times New Roman" w:cs="Times New Roman"/>
          <w:bCs/>
          <w:color w:val="000000" w:themeColor="text1"/>
          <w:sz w:val="28"/>
          <w:szCs w:val="28"/>
        </w:rPr>
        <w:t>у</w:t>
      </w:r>
      <w:r w:rsidRPr="00936165">
        <w:rPr>
          <w:rFonts w:ascii="Times New Roman" w:eastAsia="Times New Roman" w:hAnsi="Times New Roman" w:cs="Times New Roman"/>
          <w:bCs/>
          <w:color w:val="000000" w:themeColor="text1"/>
          <w:sz w:val="28"/>
          <w:szCs w:val="28"/>
        </w:rPr>
        <w:t xml:space="preserve"> социологии</w:t>
      </w:r>
      <w:r>
        <w:rPr>
          <w:rFonts w:ascii="Times New Roman" w:eastAsia="Times New Roman" w:hAnsi="Times New Roman" w:cs="Times New Roman"/>
          <w:bCs/>
          <w:color w:val="000000" w:themeColor="text1"/>
          <w:sz w:val="28"/>
          <w:szCs w:val="28"/>
        </w:rPr>
        <w:t>.</w:t>
      </w:r>
    </w:p>
    <w:p w:rsidR="00936165" w:rsidRPr="00936165" w:rsidRDefault="00936165" w:rsidP="00936165">
      <w:pPr>
        <w:pStyle w:val="a4"/>
        <w:spacing w:after="0"/>
        <w:rPr>
          <w:rFonts w:ascii="Times New Roman" w:eastAsia="Times New Roman" w:hAnsi="Times New Roman" w:cs="Times New Roman"/>
          <w:b/>
          <w:i/>
          <w:color w:val="000000"/>
          <w:sz w:val="28"/>
          <w:szCs w:val="28"/>
        </w:rPr>
      </w:pPr>
    </w:p>
    <w:p w:rsidR="00936165" w:rsidRDefault="00936165" w:rsidP="003101BB">
      <w:pPr>
        <w:spacing w:after="0"/>
        <w:jc w:val="center"/>
        <w:rPr>
          <w:rFonts w:ascii="Times New Roman" w:eastAsia="Times New Roman" w:hAnsi="Times New Roman" w:cs="Times New Roman"/>
          <w:b/>
          <w:i/>
          <w:color w:val="000000"/>
          <w:sz w:val="28"/>
          <w:szCs w:val="28"/>
        </w:rPr>
      </w:pPr>
    </w:p>
    <w:p w:rsidR="0095719B" w:rsidRDefault="0095719B" w:rsidP="003101B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3101BB">
        <w:rPr>
          <w:sz w:val="28"/>
          <w:szCs w:val="28"/>
        </w:rPr>
        <w:t>Информационное обеспечение обучения</w:t>
      </w:r>
    </w:p>
    <w:p w:rsidR="00936165" w:rsidRPr="003101BB" w:rsidRDefault="00936165" w:rsidP="003101B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val="0"/>
          <w:sz w:val="28"/>
          <w:szCs w:val="28"/>
        </w:rPr>
      </w:pPr>
    </w:p>
    <w:p w:rsidR="003101BB" w:rsidRPr="003101BB" w:rsidRDefault="003101BB" w:rsidP="003101BB">
      <w:pPr>
        <w:spacing w:after="0" w:line="240" w:lineRule="auto"/>
        <w:rPr>
          <w:rFonts w:ascii="Times New Roman" w:hAnsi="Times New Roman" w:cs="Times New Roman"/>
          <w:b/>
          <w:bCs/>
          <w:sz w:val="28"/>
          <w:szCs w:val="28"/>
        </w:rPr>
      </w:pPr>
      <w:r w:rsidRPr="003101BB">
        <w:rPr>
          <w:rFonts w:ascii="Times New Roman" w:hAnsi="Times New Roman" w:cs="Times New Roman"/>
          <w:b/>
          <w:bCs/>
          <w:sz w:val="28"/>
          <w:szCs w:val="28"/>
        </w:rPr>
        <w:t xml:space="preserve">Основные источники: </w:t>
      </w:r>
    </w:p>
    <w:p w:rsidR="003101BB" w:rsidRPr="003101BB" w:rsidRDefault="003101BB" w:rsidP="003101BB">
      <w:pPr>
        <w:pStyle w:val="31"/>
        <w:spacing w:after="0"/>
        <w:rPr>
          <w:sz w:val="28"/>
          <w:szCs w:val="28"/>
        </w:rPr>
      </w:pPr>
      <w:r w:rsidRPr="003101BB">
        <w:rPr>
          <w:bCs/>
          <w:sz w:val="28"/>
          <w:szCs w:val="28"/>
        </w:rPr>
        <w:t>1.</w:t>
      </w:r>
      <w:r w:rsidRPr="003101BB">
        <w:rPr>
          <w:sz w:val="28"/>
          <w:szCs w:val="28"/>
        </w:rPr>
        <w:t xml:space="preserve"> </w:t>
      </w:r>
      <w:proofErr w:type="spellStart"/>
      <w:r w:rsidRPr="003101BB">
        <w:rPr>
          <w:sz w:val="28"/>
          <w:szCs w:val="28"/>
        </w:rPr>
        <w:t>Андрущенко</w:t>
      </w:r>
      <w:proofErr w:type="spellEnd"/>
      <w:r w:rsidRPr="003101BB">
        <w:rPr>
          <w:sz w:val="28"/>
          <w:szCs w:val="28"/>
        </w:rPr>
        <w:t xml:space="preserve"> Н.И. Социология. – К – Х,2000 – 421с.</w:t>
      </w:r>
    </w:p>
    <w:p w:rsidR="003101BB" w:rsidRPr="003101BB" w:rsidRDefault="003101BB" w:rsidP="003101BB">
      <w:pPr>
        <w:pStyle w:val="31"/>
        <w:spacing w:after="0"/>
        <w:rPr>
          <w:sz w:val="28"/>
          <w:szCs w:val="28"/>
        </w:rPr>
      </w:pPr>
      <w:r w:rsidRPr="003101BB">
        <w:rPr>
          <w:sz w:val="28"/>
          <w:szCs w:val="28"/>
        </w:rPr>
        <w:t>2.Кравченко А.И. Социология.-СПб.:Питер,2007.-432с.</w:t>
      </w:r>
    </w:p>
    <w:p w:rsidR="003101BB" w:rsidRPr="003101BB" w:rsidRDefault="003101BB" w:rsidP="003101BB">
      <w:pPr>
        <w:spacing w:after="0" w:line="240" w:lineRule="auto"/>
        <w:rPr>
          <w:rFonts w:ascii="Times New Roman" w:hAnsi="Times New Roman" w:cs="Times New Roman"/>
          <w:sz w:val="28"/>
          <w:szCs w:val="28"/>
        </w:rPr>
      </w:pPr>
      <w:r w:rsidRPr="003101BB">
        <w:rPr>
          <w:rFonts w:ascii="Times New Roman" w:hAnsi="Times New Roman" w:cs="Times New Roman"/>
          <w:sz w:val="28"/>
          <w:szCs w:val="28"/>
        </w:rPr>
        <w:t>3. Касьянов В.В. Социология. Ростов-</w:t>
      </w:r>
      <w:proofErr w:type="gramStart"/>
      <w:r w:rsidRPr="003101BB">
        <w:rPr>
          <w:rFonts w:ascii="Times New Roman" w:hAnsi="Times New Roman" w:cs="Times New Roman"/>
          <w:sz w:val="28"/>
          <w:szCs w:val="28"/>
        </w:rPr>
        <w:t>Н-</w:t>
      </w:r>
      <w:proofErr w:type="gramEnd"/>
      <w:r w:rsidRPr="003101BB">
        <w:rPr>
          <w:rFonts w:ascii="Times New Roman" w:hAnsi="Times New Roman" w:cs="Times New Roman"/>
          <w:sz w:val="28"/>
          <w:szCs w:val="28"/>
        </w:rPr>
        <w:t>/Д:МарТ,2006.-512с.</w:t>
      </w:r>
    </w:p>
    <w:p w:rsidR="003101BB" w:rsidRPr="003101BB" w:rsidRDefault="003101BB" w:rsidP="003101BB">
      <w:pPr>
        <w:spacing w:after="0" w:line="240" w:lineRule="auto"/>
        <w:rPr>
          <w:rFonts w:ascii="Times New Roman" w:hAnsi="Times New Roman" w:cs="Times New Roman"/>
          <w:sz w:val="28"/>
          <w:szCs w:val="28"/>
        </w:rPr>
      </w:pPr>
      <w:r w:rsidRPr="003101BB">
        <w:rPr>
          <w:rFonts w:ascii="Times New Roman" w:hAnsi="Times New Roman" w:cs="Times New Roman"/>
          <w:sz w:val="28"/>
          <w:szCs w:val="28"/>
        </w:rPr>
        <w:t xml:space="preserve">4.Социология/под ред.В.Н. </w:t>
      </w:r>
      <w:proofErr w:type="spellStart"/>
      <w:r w:rsidRPr="003101BB">
        <w:rPr>
          <w:rFonts w:ascii="Times New Roman" w:hAnsi="Times New Roman" w:cs="Times New Roman"/>
          <w:sz w:val="28"/>
          <w:szCs w:val="28"/>
        </w:rPr>
        <w:t>Лавриненко</w:t>
      </w:r>
      <w:proofErr w:type="spellEnd"/>
      <w:r w:rsidRPr="003101BB">
        <w:rPr>
          <w:rFonts w:ascii="Times New Roman" w:hAnsi="Times New Roman" w:cs="Times New Roman"/>
          <w:sz w:val="28"/>
          <w:szCs w:val="28"/>
        </w:rPr>
        <w:t>.- М.: ИНТИ-ДАНА,2005.-407с.</w:t>
      </w:r>
    </w:p>
    <w:p w:rsidR="003101BB" w:rsidRPr="003101BB" w:rsidRDefault="003101BB" w:rsidP="003101BB">
      <w:pPr>
        <w:spacing w:after="0" w:line="240" w:lineRule="auto"/>
        <w:rPr>
          <w:rFonts w:ascii="Times New Roman" w:hAnsi="Times New Roman" w:cs="Times New Roman"/>
          <w:sz w:val="28"/>
          <w:szCs w:val="28"/>
        </w:rPr>
      </w:pPr>
      <w:r w:rsidRPr="003101BB">
        <w:rPr>
          <w:rFonts w:ascii="Times New Roman" w:hAnsi="Times New Roman" w:cs="Times New Roman"/>
          <w:sz w:val="28"/>
          <w:szCs w:val="28"/>
        </w:rPr>
        <w:t>5.Нурышев Г.Н. Социология. – СПб</w:t>
      </w:r>
      <w:proofErr w:type="gramStart"/>
      <w:r w:rsidRPr="003101BB">
        <w:rPr>
          <w:rFonts w:ascii="Times New Roman" w:hAnsi="Times New Roman" w:cs="Times New Roman"/>
          <w:sz w:val="28"/>
          <w:szCs w:val="28"/>
        </w:rPr>
        <w:t xml:space="preserve"> :</w:t>
      </w:r>
      <w:proofErr w:type="gramEnd"/>
      <w:r w:rsidRPr="003101BB">
        <w:rPr>
          <w:rFonts w:ascii="Times New Roman" w:hAnsi="Times New Roman" w:cs="Times New Roman"/>
          <w:sz w:val="28"/>
          <w:szCs w:val="28"/>
        </w:rPr>
        <w:t xml:space="preserve"> Питер,2002. -389с.</w:t>
      </w:r>
    </w:p>
    <w:p w:rsidR="003101BB" w:rsidRPr="003101BB" w:rsidRDefault="003101BB" w:rsidP="003101BB">
      <w:pPr>
        <w:spacing w:after="0" w:line="240" w:lineRule="auto"/>
        <w:rPr>
          <w:rFonts w:ascii="Times New Roman" w:hAnsi="Times New Roman" w:cs="Times New Roman"/>
          <w:sz w:val="28"/>
          <w:szCs w:val="28"/>
        </w:rPr>
      </w:pPr>
      <w:r w:rsidRPr="003101BB">
        <w:rPr>
          <w:rFonts w:ascii="Times New Roman" w:hAnsi="Times New Roman" w:cs="Times New Roman"/>
          <w:sz w:val="28"/>
          <w:szCs w:val="28"/>
        </w:rPr>
        <w:t>6.Радугин А.А. Социология /П.С.Емшин</w:t>
      </w:r>
      <w:proofErr w:type="gramStart"/>
      <w:r w:rsidRPr="003101BB">
        <w:rPr>
          <w:rFonts w:ascii="Times New Roman" w:hAnsi="Times New Roman" w:cs="Times New Roman"/>
          <w:sz w:val="28"/>
          <w:szCs w:val="28"/>
        </w:rPr>
        <w:t>.-</w:t>
      </w:r>
      <w:proofErr w:type="gramEnd"/>
      <w:r w:rsidRPr="003101BB">
        <w:rPr>
          <w:rFonts w:ascii="Times New Roman" w:hAnsi="Times New Roman" w:cs="Times New Roman"/>
          <w:sz w:val="28"/>
          <w:szCs w:val="28"/>
        </w:rPr>
        <w:t>СПб.:2006.-400с.</w:t>
      </w:r>
    </w:p>
    <w:p w:rsidR="003101BB" w:rsidRPr="003101BB" w:rsidRDefault="003101BB" w:rsidP="003101BB">
      <w:pPr>
        <w:spacing w:after="0" w:line="240" w:lineRule="auto"/>
        <w:jc w:val="both"/>
        <w:rPr>
          <w:rFonts w:ascii="Times New Roman" w:hAnsi="Times New Roman" w:cs="Times New Roman"/>
          <w:sz w:val="28"/>
          <w:szCs w:val="28"/>
        </w:rPr>
      </w:pPr>
      <w:r w:rsidRPr="003101BB">
        <w:rPr>
          <w:rFonts w:ascii="Times New Roman" w:hAnsi="Times New Roman" w:cs="Times New Roman"/>
          <w:sz w:val="28"/>
          <w:szCs w:val="28"/>
        </w:rPr>
        <w:t xml:space="preserve">7. </w:t>
      </w:r>
      <w:proofErr w:type="spellStart"/>
      <w:r w:rsidRPr="003101BB">
        <w:rPr>
          <w:rFonts w:ascii="Times New Roman" w:hAnsi="Times New Roman" w:cs="Times New Roman"/>
          <w:sz w:val="28"/>
          <w:szCs w:val="28"/>
        </w:rPr>
        <w:t>Поправко</w:t>
      </w:r>
      <w:proofErr w:type="spellEnd"/>
      <w:r w:rsidRPr="003101BB">
        <w:rPr>
          <w:rFonts w:ascii="Times New Roman" w:hAnsi="Times New Roman" w:cs="Times New Roman"/>
          <w:sz w:val="28"/>
          <w:szCs w:val="28"/>
        </w:rPr>
        <w:t xml:space="preserve"> Н.В., </w:t>
      </w:r>
      <w:proofErr w:type="spellStart"/>
      <w:r w:rsidRPr="003101BB">
        <w:rPr>
          <w:rFonts w:ascii="Times New Roman" w:hAnsi="Times New Roman" w:cs="Times New Roman"/>
          <w:sz w:val="28"/>
          <w:szCs w:val="28"/>
        </w:rPr>
        <w:t>Рыкун</w:t>
      </w:r>
      <w:proofErr w:type="spellEnd"/>
      <w:r w:rsidRPr="003101BB">
        <w:rPr>
          <w:rFonts w:ascii="Times New Roman" w:hAnsi="Times New Roman" w:cs="Times New Roman"/>
          <w:sz w:val="28"/>
          <w:szCs w:val="28"/>
        </w:rPr>
        <w:t xml:space="preserve"> А.Ю., Пирогов С.В., Бондаренко Л.Ю. и др. Основы социологии: Учебник / под ред. Н.В. </w:t>
      </w:r>
      <w:proofErr w:type="spellStart"/>
      <w:r w:rsidRPr="003101BB">
        <w:rPr>
          <w:rFonts w:ascii="Times New Roman" w:hAnsi="Times New Roman" w:cs="Times New Roman"/>
          <w:sz w:val="28"/>
          <w:szCs w:val="28"/>
        </w:rPr>
        <w:t>Поправко</w:t>
      </w:r>
      <w:proofErr w:type="spellEnd"/>
      <w:r w:rsidRPr="003101BB">
        <w:rPr>
          <w:rFonts w:ascii="Times New Roman" w:hAnsi="Times New Roman" w:cs="Times New Roman"/>
          <w:sz w:val="28"/>
          <w:szCs w:val="28"/>
        </w:rPr>
        <w:t xml:space="preserve">. – Томск: Томский государственный университет, 2005. – 608 </w:t>
      </w:r>
      <w:proofErr w:type="gramStart"/>
      <w:r w:rsidRPr="003101BB">
        <w:rPr>
          <w:rFonts w:ascii="Times New Roman" w:hAnsi="Times New Roman" w:cs="Times New Roman"/>
          <w:sz w:val="28"/>
          <w:szCs w:val="28"/>
        </w:rPr>
        <w:t>с</w:t>
      </w:r>
      <w:proofErr w:type="gramEnd"/>
      <w:r w:rsidRPr="003101BB">
        <w:rPr>
          <w:rFonts w:ascii="Times New Roman" w:hAnsi="Times New Roman" w:cs="Times New Roman"/>
          <w:sz w:val="28"/>
          <w:szCs w:val="28"/>
        </w:rPr>
        <w:t xml:space="preserve">. </w:t>
      </w:r>
    </w:p>
    <w:p w:rsidR="003101BB" w:rsidRPr="003101BB" w:rsidRDefault="003101BB" w:rsidP="003101BB">
      <w:pPr>
        <w:spacing w:after="0" w:line="240" w:lineRule="auto"/>
        <w:jc w:val="both"/>
        <w:rPr>
          <w:rFonts w:ascii="Times New Roman" w:hAnsi="Times New Roman" w:cs="Times New Roman"/>
          <w:sz w:val="28"/>
          <w:szCs w:val="28"/>
        </w:rPr>
      </w:pPr>
      <w:r w:rsidRPr="003101BB">
        <w:rPr>
          <w:rFonts w:ascii="Times New Roman" w:hAnsi="Times New Roman" w:cs="Times New Roman"/>
          <w:sz w:val="28"/>
          <w:szCs w:val="28"/>
        </w:rPr>
        <w:t>8 Социология. Учебник</w:t>
      </w:r>
      <w:proofErr w:type="gramStart"/>
      <w:r w:rsidRPr="003101BB">
        <w:rPr>
          <w:rFonts w:ascii="Times New Roman" w:hAnsi="Times New Roman" w:cs="Times New Roman"/>
          <w:sz w:val="28"/>
          <w:szCs w:val="28"/>
        </w:rPr>
        <w:t>.</w:t>
      </w:r>
      <w:proofErr w:type="gramEnd"/>
      <w:r w:rsidRPr="003101BB">
        <w:rPr>
          <w:rFonts w:ascii="Times New Roman" w:hAnsi="Times New Roman" w:cs="Times New Roman"/>
          <w:sz w:val="28"/>
          <w:szCs w:val="28"/>
        </w:rPr>
        <w:t xml:space="preserve"> / </w:t>
      </w:r>
      <w:proofErr w:type="gramStart"/>
      <w:r w:rsidRPr="003101BB">
        <w:rPr>
          <w:rFonts w:ascii="Times New Roman" w:hAnsi="Times New Roman" w:cs="Times New Roman"/>
          <w:sz w:val="28"/>
          <w:szCs w:val="28"/>
        </w:rPr>
        <w:t>п</w:t>
      </w:r>
      <w:proofErr w:type="gramEnd"/>
      <w:r w:rsidRPr="003101BB">
        <w:rPr>
          <w:rFonts w:ascii="Times New Roman" w:hAnsi="Times New Roman" w:cs="Times New Roman"/>
          <w:sz w:val="28"/>
          <w:szCs w:val="28"/>
        </w:rPr>
        <w:t xml:space="preserve">од ред. Ю.Г.Волкова. – М.: Изд-во </w:t>
      </w:r>
      <w:proofErr w:type="spellStart"/>
      <w:r w:rsidRPr="003101BB">
        <w:rPr>
          <w:rFonts w:ascii="Times New Roman" w:hAnsi="Times New Roman" w:cs="Times New Roman"/>
          <w:sz w:val="28"/>
          <w:szCs w:val="28"/>
        </w:rPr>
        <w:t>Гардарики</w:t>
      </w:r>
      <w:proofErr w:type="spellEnd"/>
      <w:r w:rsidRPr="003101BB">
        <w:rPr>
          <w:rFonts w:ascii="Times New Roman" w:hAnsi="Times New Roman" w:cs="Times New Roman"/>
          <w:sz w:val="28"/>
          <w:szCs w:val="28"/>
        </w:rPr>
        <w:t xml:space="preserve">, 2003. – 512 </w:t>
      </w:r>
      <w:proofErr w:type="gramStart"/>
      <w:r w:rsidRPr="003101BB">
        <w:rPr>
          <w:rFonts w:ascii="Times New Roman" w:hAnsi="Times New Roman" w:cs="Times New Roman"/>
          <w:sz w:val="28"/>
          <w:szCs w:val="28"/>
        </w:rPr>
        <w:t>с</w:t>
      </w:r>
      <w:proofErr w:type="gramEnd"/>
      <w:r w:rsidRPr="003101BB">
        <w:rPr>
          <w:rFonts w:ascii="Times New Roman" w:hAnsi="Times New Roman" w:cs="Times New Roman"/>
          <w:sz w:val="28"/>
          <w:szCs w:val="28"/>
        </w:rPr>
        <w:t>.</w:t>
      </w:r>
    </w:p>
    <w:p w:rsidR="003101BB" w:rsidRPr="003101BB" w:rsidRDefault="003101BB" w:rsidP="003101BB">
      <w:pPr>
        <w:spacing w:after="0" w:line="240" w:lineRule="auto"/>
        <w:jc w:val="both"/>
        <w:rPr>
          <w:rFonts w:ascii="Times New Roman" w:hAnsi="Times New Roman" w:cs="Times New Roman"/>
          <w:sz w:val="28"/>
          <w:szCs w:val="28"/>
        </w:rPr>
      </w:pPr>
      <w:r w:rsidRPr="003101BB">
        <w:rPr>
          <w:rFonts w:ascii="Times New Roman" w:hAnsi="Times New Roman" w:cs="Times New Roman"/>
          <w:sz w:val="28"/>
          <w:szCs w:val="28"/>
        </w:rPr>
        <w:t xml:space="preserve">9.Фролов С.С. Социология: Учебник. – М.: Изд-во </w:t>
      </w:r>
      <w:proofErr w:type="spellStart"/>
      <w:r w:rsidRPr="003101BB">
        <w:rPr>
          <w:rFonts w:ascii="Times New Roman" w:hAnsi="Times New Roman" w:cs="Times New Roman"/>
          <w:sz w:val="28"/>
          <w:szCs w:val="28"/>
        </w:rPr>
        <w:t>Гардарики</w:t>
      </w:r>
      <w:proofErr w:type="spellEnd"/>
      <w:r w:rsidRPr="003101BB">
        <w:rPr>
          <w:rFonts w:ascii="Times New Roman" w:hAnsi="Times New Roman" w:cs="Times New Roman"/>
          <w:sz w:val="28"/>
          <w:szCs w:val="28"/>
        </w:rPr>
        <w:t xml:space="preserve">, 2004. – 344 </w:t>
      </w:r>
      <w:proofErr w:type="gramStart"/>
      <w:r w:rsidRPr="003101BB">
        <w:rPr>
          <w:rFonts w:ascii="Times New Roman" w:hAnsi="Times New Roman" w:cs="Times New Roman"/>
          <w:sz w:val="28"/>
          <w:szCs w:val="28"/>
        </w:rPr>
        <w:t>с</w:t>
      </w:r>
      <w:proofErr w:type="gramEnd"/>
      <w:r w:rsidRPr="003101BB">
        <w:rPr>
          <w:rFonts w:ascii="Times New Roman" w:hAnsi="Times New Roman" w:cs="Times New Roman"/>
          <w:sz w:val="28"/>
          <w:szCs w:val="28"/>
        </w:rPr>
        <w:t>.</w:t>
      </w:r>
    </w:p>
    <w:p w:rsidR="003101BB" w:rsidRPr="003101BB" w:rsidRDefault="003101BB" w:rsidP="003101BB">
      <w:pPr>
        <w:spacing w:after="0" w:line="240" w:lineRule="auto"/>
        <w:jc w:val="both"/>
        <w:rPr>
          <w:rFonts w:ascii="Times New Roman" w:hAnsi="Times New Roman" w:cs="Times New Roman"/>
          <w:sz w:val="28"/>
          <w:szCs w:val="28"/>
        </w:rPr>
      </w:pPr>
      <w:r w:rsidRPr="003101BB">
        <w:rPr>
          <w:rFonts w:ascii="Times New Roman" w:hAnsi="Times New Roman" w:cs="Times New Roman"/>
          <w:sz w:val="28"/>
          <w:szCs w:val="28"/>
        </w:rPr>
        <w:t xml:space="preserve">10. </w:t>
      </w:r>
      <w:proofErr w:type="spellStart"/>
      <w:r w:rsidRPr="003101BB">
        <w:rPr>
          <w:rFonts w:ascii="Times New Roman" w:hAnsi="Times New Roman" w:cs="Times New Roman"/>
          <w:sz w:val="28"/>
          <w:szCs w:val="28"/>
        </w:rPr>
        <w:t>Штомпка</w:t>
      </w:r>
      <w:proofErr w:type="spellEnd"/>
      <w:r w:rsidRPr="003101BB">
        <w:rPr>
          <w:rFonts w:ascii="Times New Roman" w:hAnsi="Times New Roman" w:cs="Times New Roman"/>
          <w:sz w:val="28"/>
          <w:szCs w:val="28"/>
        </w:rPr>
        <w:t xml:space="preserve"> П. Социология. Анализ современного общества. – М.: Логос, 2005. – 664 </w:t>
      </w:r>
      <w:proofErr w:type="gramStart"/>
      <w:r w:rsidRPr="003101BB">
        <w:rPr>
          <w:rFonts w:ascii="Times New Roman" w:hAnsi="Times New Roman" w:cs="Times New Roman"/>
          <w:sz w:val="28"/>
          <w:szCs w:val="28"/>
        </w:rPr>
        <w:t>с</w:t>
      </w:r>
      <w:proofErr w:type="gramEnd"/>
      <w:r w:rsidRPr="003101BB">
        <w:rPr>
          <w:rFonts w:ascii="Times New Roman" w:hAnsi="Times New Roman" w:cs="Times New Roman"/>
          <w:sz w:val="28"/>
          <w:szCs w:val="28"/>
        </w:rPr>
        <w:t>.</w:t>
      </w:r>
    </w:p>
    <w:p w:rsidR="003101BB" w:rsidRPr="003101BB" w:rsidRDefault="003101BB" w:rsidP="003101BB">
      <w:pPr>
        <w:spacing w:after="0" w:line="240" w:lineRule="auto"/>
        <w:jc w:val="both"/>
        <w:rPr>
          <w:rFonts w:ascii="Times New Roman" w:hAnsi="Times New Roman" w:cs="Times New Roman"/>
          <w:sz w:val="28"/>
          <w:szCs w:val="28"/>
        </w:rPr>
      </w:pPr>
    </w:p>
    <w:p w:rsidR="003101BB" w:rsidRPr="003101BB" w:rsidRDefault="003101BB" w:rsidP="003101BB">
      <w:pPr>
        <w:spacing w:after="0" w:line="240" w:lineRule="auto"/>
        <w:rPr>
          <w:rFonts w:ascii="Times New Roman" w:hAnsi="Times New Roman" w:cs="Times New Roman"/>
          <w:b/>
          <w:bCs/>
          <w:sz w:val="28"/>
          <w:szCs w:val="28"/>
        </w:rPr>
      </w:pPr>
      <w:r w:rsidRPr="003101BB">
        <w:rPr>
          <w:rFonts w:ascii="Times New Roman" w:hAnsi="Times New Roman" w:cs="Times New Roman"/>
          <w:b/>
          <w:bCs/>
          <w:sz w:val="28"/>
          <w:szCs w:val="28"/>
        </w:rPr>
        <w:t>Дополнительные источники:</w:t>
      </w:r>
    </w:p>
    <w:p w:rsidR="003101BB" w:rsidRPr="003101BB" w:rsidRDefault="003101BB" w:rsidP="003101BB">
      <w:pPr>
        <w:pStyle w:val="31"/>
        <w:spacing w:after="0"/>
        <w:rPr>
          <w:sz w:val="28"/>
          <w:szCs w:val="28"/>
        </w:rPr>
      </w:pPr>
      <w:r w:rsidRPr="003101BB">
        <w:rPr>
          <w:b/>
          <w:bCs/>
          <w:sz w:val="28"/>
          <w:szCs w:val="28"/>
        </w:rPr>
        <w:t xml:space="preserve"> </w:t>
      </w:r>
      <w:r w:rsidRPr="003101BB">
        <w:rPr>
          <w:sz w:val="28"/>
          <w:szCs w:val="28"/>
        </w:rPr>
        <w:t xml:space="preserve">1. </w:t>
      </w:r>
      <w:proofErr w:type="spellStart"/>
      <w:r w:rsidRPr="003101BB">
        <w:rPr>
          <w:sz w:val="28"/>
          <w:szCs w:val="28"/>
        </w:rPr>
        <w:t>Аберкромби</w:t>
      </w:r>
      <w:proofErr w:type="spellEnd"/>
      <w:r w:rsidRPr="003101BB">
        <w:rPr>
          <w:sz w:val="28"/>
          <w:szCs w:val="28"/>
        </w:rPr>
        <w:t xml:space="preserve"> Н., Хилл С., Тернер Б.С. Социологический словарь/ Пер. с англ. Под ред. С.А. Ерофеева. – Казань: Изд-во Казан. Ун-та, 1997. </w:t>
      </w:r>
    </w:p>
    <w:p w:rsidR="003101BB" w:rsidRPr="003101BB" w:rsidRDefault="003101BB" w:rsidP="003101BB">
      <w:pPr>
        <w:pStyle w:val="31"/>
        <w:spacing w:after="0"/>
        <w:rPr>
          <w:sz w:val="28"/>
          <w:szCs w:val="28"/>
        </w:rPr>
      </w:pPr>
      <w:r w:rsidRPr="003101BB">
        <w:rPr>
          <w:sz w:val="28"/>
          <w:szCs w:val="28"/>
        </w:rPr>
        <w:t xml:space="preserve">2. Волков Ю.Г., Мостовая И.В. Социология: Учебник для вузов / Под ред. Проф. В.И. </w:t>
      </w:r>
      <w:proofErr w:type="spellStart"/>
      <w:r w:rsidRPr="003101BB">
        <w:rPr>
          <w:sz w:val="28"/>
          <w:szCs w:val="28"/>
        </w:rPr>
        <w:t>Добренькова</w:t>
      </w:r>
      <w:proofErr w:type="spellEnd"/>
      <w:r w:rsidRPr="003101BB">
        <w:rPr>
          <w:sz w:val="28"/>
          <w:szCs w:val="28"/>
        </w:rPr>
        <w:t xml:space="preserve">. – М.: </w:t>
      </w:r>
      <w:proofErr w:type="spellStart"/>
      <w:r w:rsidRPr="003101BB">
        <w:rPr>
          <w:sz w:val="28"/>
          <w:szCs w:val="28"/>
        </w:rPr>
        <w:t>Гардарика</w:t>
      </w:r>
      <w:proofErr w:type="spellEnd"/>
      <w:r w:rsidRPr="003101BB">
        <w:rPr>
          <w:sz w:val="28"/>
          <w:szCs w:val="28"/>
        </w:rPr>
        <w:t>, 1998</w:t>
      </w:r>
    </w:p>
    <w:p w:rsidR="003101BB" w:rsidRPr="003101BB" w:rsidRDefault="003101BB" w:rsidP="003101BB">
      <w:pPr>
        <w:spacing w:after="0" w:line="240" w:lineRule="auto"/>
        <w:rPr>
          <w:rFonts w:ascii="Times New Roman" w:hAnsi="Times New Roman" w:cs="Times New Roman"/>
          <w:sz w:val="28"/>
          <w:szCs w:val="28"/>
        </w:rPr>
      </w:pPr>
      <w:r w:rsidRPr="003101BB">
        <w:rPr>
          <w:rFonts w:ascii="Times New Roman" w:hAnsi="Times New Roman" w:cs="Times New Roman"/>
          <w:sz w:val="28"/>
          <w:szCs w:val="28"/>
        </w:rPr>
        <w:t xml:space="preserve">3.Губаева Г.А. Социология. М.:МАЭП, ИИК, </w:t>
      </w:r>
      <w:proofErr w:type="spellStart"/>
      <w:r w:rsidRPr="003101BB">
        <w:rPr>
          <w:rFonts w:ascii="Times New Roman" w:hAnsi="Times New Roman" w:cs="Times New Roman"/>
          <w:sz w:val="28"/>
          <w:szCs w:val="28"/>
        </w:rPr>
        <w:t>Калита</w:t>
      </w:r>
      <w:proofErr w:type="spellEnd"/>
      <w:r w:rsidRPr="003101BB">
        <w:rPr>
          <w:rFonts w:ascii="Times New Roman" w:hAnsi="Times New Roman" w:cs="Times New Roman"/>
          <w:sz w:val="28"/>
          <w:szCs w:val="28"/>
        </w:rPr>
        <w:t>, Собрание, 2006.-304с.</w:t>
      </w:r>
    </w:p>
    <w:p w:rsidR="003101BB" w:rsidRPr="003101BB" w:rsidRDefault="003101BB" w:rsidP="003101BB">
      <w:pPr>
        <w:spacing w:after="0" w:line="240" w:lineRule="auto"/>
        <w:rPr>
          <w:rFonts w:ascii="Times New Roman" w:hAnsi="Times New Roman" w:cs="Times New Roman"/>
          <w:sz w:val="28"/>
          <w:szCs w:val="28"/>
        </w:rPr>
      </w:pPr>
      <w:r w:rsidRPr="003101BB">
        <w:rPr>
          <w:rFonts w:ascii="Times New Roman" w:hAnsi="Times New Roman" w:cs="Times New Roman"/>
          <w:sz w:val="28"/>
          <w:szCs w:val="28"/>
        </w:rPr>
        <w:lastRenderedPageBreak/>
        <w:t>4.Тщенко Ж.Т. Социология: - М.: Прометей, Юрай,2007.-511с.</w:t>
      </w:r>
    </w:p>
    <w:p w:rsidR="003101BB" w:rsidRPr="003101BB" w:rsidRDefault="003101BB" w:rsidP="003101BB">
      <w:pPr>
        <w:spacing w:after="0" w:line="240" w:lineRule="auto"/>
        <w:rPr>
          <w:rFonts w:ascii="Times New Roman" w:hAnsi="Times New Roman" w:cs="Times New Roman"/>
          <w:sz w:val="28"/>
          <w:szCs w:val="28"/>
        </w:rPr>
      </w:pPr>
      <w:r w:rsidRPr="003101BB">
        <w:rPr>
          <w:rFonts w:ascii="Times New Roman" w:hAnsi="Times New Roman" w:cs="Times New Roman"/>
          <w:sz w:val="28"/>
          <w:szCs w:val="28"/>
        </w:rPr>
        <w:t>5.Кравченко А.И. Социология: хрестоматия. - Екатеринбург: Деловая книга,2008.-368с.</w:t>
      </w:r>
    </w:p>
    <w:p w:rsidR="003101BB" w:rsidRPr="003101BB" w:rsidRDefault="003101BB" w:rsidP="003101BB">
      <w:pPr>
        <w:spacing w:after="0" w:line="240" w:lineRule="auto"/>
        <w:rPr>
          <w:rFonts w:ascii="Times New Roman" w:hAnsi="Times New Roman" w:cs="Times New Roman"/>
          <w:sz w:val="28"/>
          <w:szCs w:val="28"/>
        </w:rPr>
      </w:pPr>
      <w:r w:rsidRPr="003101BB">
        <w:rPr>
          <w:rFonts w:ascii="Times New Roman" w:hAnsi="Times New Roman" w:cs="Times New Roman"/>
          <w:sz w:val="28"/>
          <w:szCs w:val="28"/>
        </w:rPr>
        <w:t>6.Мостовая И.В. Зачёт по социологии в кармане.- Ростов-</w:t>
      </w:r>
      <w:proofErr w:type="gramStart"/>
      <w:r w:rsidRPr="003101BB">
        <w:rPr>
          <w:rFonts w:ascii="Times New Roman" w:hAnsi="Times New Roman" w:cs="Times New Roman"/>
          <w:sz w:val="28"/>
          <w:szCs w:val="28"/>
        </w:rPr>
        <w:t>Н-</w:t>
      </w:r>
      <w:proofErr w:type="gramEnd"/>
      <w:r w:rsidRPr="003101BB">
        <w:rPr>
          <w:rFonts w:ascii="Times New Roman" w:hAnsi="Times New Roman" w:cs="Times New Roman"/>
          <w:sz w:val="28"/>
          <w:szCs w:val="28"/>
        </w:rPr>
        <w:t>/Д: Феникс,2004.-320с.</w:t>
      </w:r>
    </w:p>
    <w:p w:rsidR="003101BB" w:rsidRPr="003101BB" w:rsidRDefault="003101BB" w:rsidP="003101BB">
      <w:pPr>
        <w:spacing w:after="0" w:line="240" w:lineRule="auto"/>
        <w:rPr>
          <w:rFonts w:ascii="Times New Roman" w:hAnsi="Times New Roman" w:cs="Times New Roman"/>
          <w:sz w:val="28"/>
          <w:szCs w:val="28"/>
        </w:rPr>
      </w:pPr>
      <w:r w:rsidRPr="003101BB">
        <w:rPr>
          <w:rFonts w:ascii="Times New Roman" w:hAnsi="Times New Roman" w:cs="Times New Roman"/>
          <w:sz w:val="28"/>
          <w:szCs w:val="28"/>
        </w:rPr>
        <w:t xml:space="preserve">7.Хьелл Л., </w:t>
      </w:r>
      <w:proofErr w:type="spellStart"/>
      <w:r w:rsidRPr="003101BB">
        <w:rPr>
          <w:rFonts w:ascii="Times New Roman" w:hAnsi="Times New Roman" w:cs="Times New Roman"/>
          <w:sz w:val="28"/>
          <w:szCs w:val="28"/>
        </w:rPr>
        <w:t>Зиглер</w:t>
      </w:r>
      <w:proofErr w:type="spellEnd"/>
      <w:r w:rsidRPr="003101BB">
        <w:rPr>
          <w:rFonts w:ascii="Times New Roman" w:hAnsi="Times New Roman" w:cs="Times New Roman"/>
          <w:sz w:val="28"/>
          <w:szCs w:val="28"/>
        </w:rPr>
        <w:t xml:space="preserve"> Д. Психология личности. - СПб</w:t>
      </w:r>
      <w:proofErr w:type="gramStart"/>
      <w:r w:rsidRPr="003101BB">
        <w:rPr>
          <w:rFonts w:ascii="Times New Roman" w:hAnsi="Times New Roman" w:cs="Times New Roman"/>
          <w:sz w:val="28"/>
          <w:szCs w:val="28"/>
        </w:rPr>
        <w:t xml:space="preserve">.: </w:t>
      </w:r>
      <w:proofErr w:type="gramEnd"/>
      <w:r w:rsidRPr="003101BB">
        <w:rPr>
          <w:rFonts w:ascii="Times New Roman" w:hAnsi="Times New Roman" w:cs="Times New Roman"/>
          <w:sz w:val="28"/>
          <w:szCs w:val="28"/>
        </w:rPr>
        <w:t>Питер,2006.-607с.</w:t>
      </w:r>
    </w:p>
    <w:p w:rsidR="003101BB" w:rsidRPr="003101BB" w:rsidRDefault="003101BB" w:rsidP="003101BB">
      <w:pPr>
        <w:spacing w:after="0" w:line="240" w:lineRule="auto"/>
        <w:rPr>
          <w:rFonts w:ascii="Times New Roman" w:hAnsi="Times New Roman" w:cs="Times New Roman"/>
          <w:sz w:val="28"/>
          <w:szCs w:val="28"/>
        </w:rPr>
      </w:pPr>
    </w:p>
    <w:p w:rsidR="003101BB" w:rsidRPr="003101BB" w:rsidRDefault="003101BB" w:rsidP="003101BB">
      <w:pPr>
        <w:spacing w:after="0" w:line="240" w:lineRule="auto"/>
        <w:jc w:val="both"/>
        <w:rPr>
          <w:rFonts w:ascii="Times New Roman" w:hAnsi="Times New Roman" w:cs="Times New Roman"/>
          <w:b/>
          <w:bCs/>
          <w:sz w:val="28"/>
          <w:szCs w:val="28"/>
        </w:rPr>
      </w:pPr>
      <w:r w:rsidRPr="003101BB">
        <w:rPr>
          <w:rFonts w:ascii="Times New Roman" w:hAnsi="Times New Roman" w:cs="Times New Roman"/>
          <w:b/>
          <w:bCs/>
          <w:sz w:val="28"/>
          <w:szCs w:val="28"/>
        </w:rPr>
        <w:t>Интернет-ресурсы</w:t>
      </w:r>
    </w:p>
    <w:p w:rsidR="003101BB" w:rsidRPr="003101BB" w:rsidRDefault="003101BB" w:rsidP="003101BB">
      <w:pPr>
        <w:spacing w:after="0" w:line="240" w:lineRule="auto"/>
        <w:jc w:val="both"/>
        <w:rPr>
          <w:rFonts w:ascii="Times New Roman" w:hAnsi="Times New Roman" w:cs="Times New Roman"/>
          <w:sz w:val="28"/>
          <w:szCs w:val="28"/>
        </w:rPr>
      </w:pPr>
      <w:r w:rsidRPr="003101BB">
        <w:rPr>
          <w:rFonts w:ascii="Times New Roman" w:hAnsi="Times New Roman" w:cs="Times New Roman"/>
          <w:bCs/>
          <w:sz w:val="28"/>
          <w:szCs w:val="28"/>
        </w:rPr>
        <w:t>1.</w:t>
      </w:r>
      <w:r w:rsidRPr="003101BB">
        <w:rPr>
          <w:rFonts w:ascii="Times New Roman" w:hAnsi="Times New Roman" w:cs="Times New Roman"/>
          <w:sz w:val="28"/>
          <w:szCs w:val="28"/>
        </w:rPr>
        <w:t xml:space="preserve"> </w:t>
      </w:r>
      <w:hyperlink r:id="rId5" w:tgtFrame="_blank" w:history="1">
        <w:proofErr w:type="spellStart"/>
        <w:r w:rsidRPr="003101BB">
          <w:rPr>
            <w:rStyle w:val="a7"/>
            <w:rFonts w:ascii="Times New Roman" w:hAnsi="Times New Roman" w:cs="Times New Roman"/>
            <w:sz w:val="28"/>
            <w:szCs w:val="28"/>
          </w:rPr>
          <w:t>www.nhtk-edu.ru</w:t>
        </w:r>
        <w:proofErr w:type="spellEnd"/>
        <w:r w:rsidRPr="003101BB">
          <w:rPr>
            <w:rStyle w:val="a7"/>
            <w:rFonts w:ascii="Times New Roman" w:hAnsi="Times New Roman" w:cs="Times New Roman"/>
            <w:sz w:val="28"/>
            <w:szCs w:val="28"/>
          </w:rPr>
          <w:t>/…</w:t>
        </w:r>
        <w:proofErr w:type="spellStart"/>
        <w:r w:rsidRPr="003101BB">
          <w:rPr>
            <w:rStyle w:val="a7"/>
            <w:rFonts w:ascii="Times New Roman" w:hAnsi="Times New Roman" w:cs="Times New Roman"/>
            <w:sz w:val="28"/>
            <w:szCs w:val="28"/>
          </w:rPr>
          <w:t>i</w:t>
        </w:r>
        <w:proofErr w:type="spellEnd"/>
        <w:r w:rsidRPr="003101BB">
          <w:rPr>
            <w:rStyle w:val="a7"/>
            <w:rFonts w:ascii="Times New Roman" w:hAnsi="Times New Roman" w:cs="Times New Roman"/>
            <w:sz w:val="28"/>
            <w:szCs w:val="28"/>
          </w:rPr>
          <w:t>/</w:t>
        </w:r>
        <w:proofErr w:type="spellStart"/>
        <w:r w:rsidRPr="003101BB">
          <w:rPr>
            <w:rStyle w:val="a7"/>
            <w:rFonts w:ascii="Times New Roman" w:hAnsi="Times New Roman" w:cs="Times New Roman"/>
            <w:bCs/>
            <w:sz w:val="28"/>
            <w:szCs w:val="28"/>
          </w:rPr>
          <w:t>osnovi</w:t>
        </w:r>
        <w:r w:rsidRPr="003101BB">
          <w:rPr>
            <w:rStyle w:val="a7"/>
            <w:rFonts w:ascii="Times New Roman" w:hAnsi="Times New Roman" w:cs="Times New Roman"/>
            <w:sz w:val="28"/>
            <w:szCs w:val="28"/>
          </w:rPr>
          <w:t>-</w:t>
        </w:r>
        <w:r w:rsidRPr="003101BB">
          <w:rPr>
            <w:rStyle w:val="a7"/>
            <w:rFonts w:ascii="Times New Roman" w:hAnsi="Times New Roman" w:cs="Times New Roman"/>
            <w:bCs/>
            <w:sz w:val="28"/>
            <w:szCs w:val="28"/>
          </w:rPr>
          <w:t>sotsiologii</w:t>
        </w:r>
        <w:r w:rsidRPr="003101BB">
          <w:rPr>
            <w:rStyle w:val="a7"/>
            <w:rFonts w:ascii="Times New Roman" w:hAnsi="Times New Roman" w:cs="Times New Roman"/>
            <w:sz w:val="28"/>
            <w:szCs w:val="28"/>
          </w:rPr>
          <w:t>-</w:t>
        </w:r>
        <w:r w:rsidRPr="003101BB">
          <w:rPr>
            <w:rStyle w:val="a7"/>
            <w:rFonts w:ascii="Times New Roman" w:hAnsi="Times New Roman" w:cs="Times New Roman"/>
            <w:bCs/>
            <w:sz w:val="28"/>
            <w:szCs w:val="28"/>
          </w:rPr>
          <w:t>i</w:t>
        </w:r>
        <w:r w:rsidRPr="003101BB">
          <w:rPr>
            <w:rStyle w:val="a7"/>
            <w:rFonts w:ascii="Times New Roman" w:hAnsi="Times New Roman" w:cs="Times New Roman"/>
            <w:sz w:val="28"/>
            <w:szCs w:val="28"/>
          </w:rPr>
          <w:t>-</w:t>
        </w:r>
        <w:r w:rsidRPr="003101BB">
          <w:rPr>
            <w:rStyle w:val="a7"/>
            <w:rFonts w:ascii="Times New Roman" w:hAnsi="Times New Roman" w:cs="Times New Roman"/>
            <w:bCs/>
            <w:sz w:val="28"/>
            <w:szCs w:val="28"/>
          </w:rPr>
          <w:t>politologii</w:t>
        </w:r>
        <w:proofErr w:type="spellEnd"/>
      </w:hyperlink>
    </w:p>
    <w:p w:rsidR="003101BB" w:rsidRPr="003101BB" w:rsidRDefault="003101BB" w:rsidP="003101BB">
      <w:pPr>
        <w:spacing w:after="0" w:line="240" w:lineRule="auto"/>
        <w:jc w:val="both"/>
        <w:rPr>
          <w:rFonts w:ascii="Times New Roman" w:hAnsi="Times New Roman" w:cs="Times New Roman"/>
          <w:sz w:val="28"/>
          <w:szCs w:val="28"/>
        </w:rPr>
      </w:pPr>
      <w:r w:rsidRPr="003101BB">
        <w:rPr>
          <w:rFonts w:ascii="Times New Roman" w:hAnsi="Times New Roman" w:cs="Times New Roman"/>
          <w:sz w:val="28"/>
          <w:szCs w:val="28"/>
        </w:rPr>
        <w:t xml:space="preserve">2. </w:t>
      </w:r>
      <w:hyperlink r:id="rId6" w:tgtFrame="_blank" w:history="1">
        <w:r w:rsidRPr="003101BB">
          <w:rPr>
            <w:rStyle w:val="a7"/>
            <w:rFonts w:ascii="Times New Roman" w:hAnsi="Times New Roman" w:cs="Times New Roman"/>
            <w:sz w:val="28"/>
            <w:szCs w:val="28"/>
          </w:rPr>
          <w:t>www.collegemvd.by/sgd_materials_oso.html</w:t>
        </w:r>
      </w:hyperlink>
    </w:p>
    <w:p w:rsidR="003101BB" w:rsidRPr="003101BB" w:rsidRDefault="003101BB" w:rsidP="003101BB">
      <w:pPr>
        <w:spacing w:after="0" w:line="240" w:lineRule="auto"/>
        <w:jc w:val="both"/>
        <w:rPr>
          <w:rFonts w:ascii="Times New Roman" w:hAnsi="Times New Roman" w:cs="Times New Roman"/>
          <w:b/>
          <w:bCs/>
          <w:sz w:val="28"/>
          <w:szCs w:val="28"/>
        </w:rPr>
      </w:pPr>
      <w:r w:rsidRPr="003101BB">
        <w:rPr>
          <w:rFonts w:ascii="Times New Roman" w:hAnsi="Times New Roman" w:cs="Times New Roman"/>
          <w:sz w:val="28"/>
          <w:szCs w:val="28"/>
        </w:rPr>
        <w:t>3.</w:t>
      </w:r>
      <w:hyperlink r:id="rId7" w:tgtFrame="_blank" w:history="1">
        <w:r w:rsidRPr="003101BB">
          <w:rPr>
            <w:rStyle w:val="a7"/>
            <w:rFonts w:ascii="Times New Roman" w:hAnsi="Times New Roman" w:cs="Times New Roman"/>
            <w:sz w:val="28"/>
            <w:szCs w:val="28"/>
          </w:rPr>
          <w:t xml:space="preserve">www.mkgt.ru/…06 </w:t>
        </w:r>
        <w:r w:rsidRPr="003101BB">
          <w:rPr>
            <w:rStyle w:val="a7"/>
            <w:rFonts w:ascii="Times New Roman" w:hAnsi="Times New Roman" w:cs="Times New Roman"/>
            <w:bCs/>
            <w:sz w:val="28"/>
            <w:szCs w:val="28"/>
          </w:rPr>
          <w:t>Основы</w:t>
        </w:r>
        <w:r w:rsidRPr="003101BB">
          <w:rPr>
            <w:rStyle w:val="a7"/>
            <w:rFonts w:ascii="Times New Roman" w:hAnsi="Times New Roman" w:cs="Times New Roman"/>
            <w:sz w:val="28"/>
            <w:szCs w:val="28"/>
          </w:rPr>
          <w:t xml:space="preserve"> </w:t>
        </w:r>
        <w:r w:rsidRPr="003101BB">
          <w:rPr>
            <w:rStyle w:val="a7"/>
            <w:rFonts w:ascii="Times New Roman" w:hAnsi="Times New Roman" w:cs="Times New Roman"/>
            <w:bCs/>
            <w:sz w:val="28"/>
            <w:szCs w:val="28"/>
          </w:rPr>
          <w:t>социологии</w:t>
        </w:r>
        <w:r w:rsidRPr="003101BB">
          <w:rPr>
            <w:rStyle w:val="a7"/>
            <w:rFonts w:ascii="Times New Roman" w:hAnsi="Times New Roman" w:cs="Times New Roman"/>
            <w:sz w:val="28"/>
            <w:szCs w:val="28"/>
          </w:rPr>
          <w:t xml:space="preserve"> </w:t>
        </w:r>
        <w:r w:rsidRPr="003101BB">
          <w:rPr>
            <w:rStyle w:val="a7"/>
            <w:rFonts w:ascii="Times New Roman" w:hAnsi="Times New Roman" w:cs="Times New Roman"/>
            <w:bCs/>
            <w:sz w:val="28"/>
            <w:szCs w:val="28"/>
          </w:rPr>
          <w:t>и</w:t>
        </w:r>
        <w:r w:rsidRPr="003101BB">
          <w:rPr>
            <w:rStyle w:val="a7"/>
            <w:rFonts w:ascii="Times New Roman" w:hAnsi="Times New Roman" w:cs="Times New Roman"/>
            <w:sz w:val="28"/>
            <w:szCs w:val="28"/>
          </w:rPr>
          <w:t xml:space="preserve"> </w:t>
        </w:r>
        <w:r w:rsidRPr="003101BB">
          <w:rPr>
            <w:rStyle w:val="a7"/>
            <w:rFonts w:ascii="Times New Roman" w:hAnsi="Times New Roman" w:cs="Times New Roman"/>
            <w:bCs/>
            <w:sz w:val="28"/>
            <w:szCs w:val="28"/>
          </w:rPr>
          <w:t xml:space="preserve">политологии </w:t>
        </w:r>
        <w:r w:rsidRPr="003101BB">
          <w:rPr>
            <w:rStyle w:val="a7"/>
            <w:rFonts w:ascii="Times New Roman" w:hAnsi="Times New Roman" w:cs="Times New Roman"/>
            <w:sz w:val="28"/>
            <w:szCs w:val="28"/>
          </w:rPr>
          <w:t>.pdf</w:t>
        </w:r>
      </w:hyperlink>
      <w:r w:rsidRPr="003101BB">
        <w:rPr>
          <w:rFonts w:ascii="Times New Roman" w:hAnsi="Times New Roman" w:cs="Times New Roman"/>
          <w:sz w:val="28"/>
          <w:szCs w:val="28"/>
        </w:rPr>
        <w:t xml:space="preserve">4.  </w:t>
      </w:r>
      <w:hyperlink r:id="rId8" w:tgtFrame="_blank" w:history="1">
        <w:r w:rsidRPr="003101BB">
          <w:rPr>
            <w:rStyle w:val="a7"/>
            <w:rFonts w:ascii="Times New Roman" w:hAnsi="Times New Roman" w:cs="Times New Roman"/>
            <w:sz w:val="28"/>
            <w:szCs w:val="28"/>
          </w:rPr>
          <w:t>volhonchino2008.narod.ru/</w:t>
        </w:r>
        <w:proofErr w:type="spellStart"/>
        <w:r w:rsidRPr="003101BB">
          <w:rPr>
            <w:rStyle w:val="a7"/>
            <w:rFonts w:ascii="Times New Roman" w:hAnsi="Times New Roman" w:cs="Times New Roman"/>
            <w:sz w:val="28"/>
            <w:szCs w:val="28"/>
          </w:rPr>
          <w:t>soc.docx</w:t>
        </w:r>
        <w:proofErr w:type="spellEnd"/>
      </w:hyperlink>
    </w:p>
    <w:p w:rsidR="003101BB" w:rsidRDefault="003101BB" w:rsidP="003101B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b w:val="0"/>
          <w:caps/>
          <w:sz w:val="28"/>
          <w:szCs w:val="28"/>
        </w:rPr>
      </w:pPr>
    </w:p>
    <w:p w:rsidR="003101BB" w:rsidRDefault="003101BB" w:rsidP="003101BB"/>
    <w:p w:rsidR="003101BB" w:rsidRDefault="003101BB" w:rsidP="003101BB"/>
    <w:p w:rsidR="008C08AB" w:rsidRPr="009623B1" w:rsidRDefault="008C08AB" w:rsidP="00130DB7">
      <w:pPr>
        <w:shd w:val="clear" w:color="auto" w:fill="FFFFFF"/>
        <w:spacing w:after="0" w:line="240" w:lineRule="auto"/>
        <w:jc w:val="center"/>
        <w:outlineLvl w:val="0"/>
        <w:rPr>
          <w:rFonts w:ascii="Times New Roman" w:hAnsi="Times New Roman" w:cs="Times New Roman"/>
          <w:sz w:val="28"/>
          <w:szCs w:val="28"/>
        </w:rPr>
      </w:pPr>
    </w:p>
    <w:sectPr w:rsidR="008C08AB" w:rsidRPr="009623B1" w:rsidSect="00045B2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4AAD"/>
    <w:multiLevelType w:val="multilevel"/>
    <w:tmpl w:val="2904D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D50BD"/>
    <w:multiLevelType w:val="multilevel"/>
    <w:tmpl w:val="5148A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320FC"/>
    <w:multiLevelType w:val="multilevel"/>
    <w:tmpl w:val="39025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122C9"/>
    <w:multiLevelType w:val="multilevel"/>
    <w:tmpl w:val="4A64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671AA"/>
    <w:multiLevelType w:val="hybridMultilevel"/>
    <w:tmpl w:val="39B41C36"/>
    <w:lvl w:ilvl="0" w:tplc="C3924696">
      <w:start w:val="1"/>
      <w:numFmt w:val="decimal"/>
      <w:lvlText w:val="%1."/>
      <w:lvlJc w:val="left"/>
      <w:pPr>
        <w:tabs>
          <w:tab w:val="num" w:pos="720"/>
        </w:tabs>
        <w:ind w:left="720" w:hanging="360"/>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CC09C3"/>
    <w:multiLevelType w:val="multilevel"/>
    <w:tmpl w:val="415C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F602E5"/>
    <w:multiLevelType w:val="multilevel"/>
    <w:tmpl w:val="97A6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0A0E07"/>
    <w:multiLevelType w:val="multilevel"/>
    <w:tmpl w:val="54302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heme="minorEastAsi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2E4263"/>
    <w:multiLevelType w:val="multilevel"/>
    <w:tmpl w:val="27321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C7E50"/>
    <w:multiLevelType w:val="multilevel"/>
    <w:tmpl w:val="47C4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0386F"/>
    <w:multiLevelType w:val="multilevel"/>
    <w:tmpl w:val="6AB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0F580D"/>
    <w:multiLevelType w:val="multilevel"/>
    <w:tmpl w:val="5378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4B4649"/>
    <w:multiLevelType w:val="multilevel"/>
    <w:tmpl w:val="25800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554DF"/>
    <w:multiLevelType w:val="hybridMultilevel"/>
    <w:tmpl w:val="673E2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90505"/>
    <w:multiLevelType w:val="multilevel"/>
    <w:tmpl w:val="749A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E60FA5"/>
    <w:multiLevelType w:val="hybridMultilevel"/>
    <w:tmpl w:val="DE7E4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DF4A51"/>
    <w:multiLevelType w:val="multilevel"/>
    <w:tmpl w:val="9E8E3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1B66E3"/>
    <w:multiLevelType w:val="hybridMultilevel"/>
    <w:tmpl w:val="E8EE6F6A"/>
    <w:lvl w:ilvl="0" w:tplc="2A2419F4">
      <w:start w:val="1"/>
      <w:numFmt w:val="decimal"/>
      <w:lvlText w:val="%1."/>
      <w:lvlJc w:val="left"/>
      <w:pPr>
        <w:ind w:left="379" w:hanging="360"/>
      </w:pPr>
      <w:rPr>
        <w:rFonts w:hint="default"/>
      </w:rPr>
    </w:lvl>
    <w:lvl w:ilvl="1" w:tplc="04190019">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8">
    <w:nsid w:val="2FAD33FC"/>
    <w:multiLevelType w:val="multilevel"/>
    <w:tmpl w:val="FA5EB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6D403B"/>
    <w:multiLevelType w:val="multilevel"/>
    <w:tmpl w:val="A0322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F7453C"/>
    <w:multiLevelType w:val="hybridMultilevel"/>
    <w:tmpl w:val="3F20114C"/>
    <w:lvl w:ilvl="0" w:tplc="B6626A30">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1">
    <w:nsid w:val="3E074D8E"/>
    <w:multiLevelType w:val="multilevel"/>
    <w:tmpl w:val="07E8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6F7394"/>
    <w:multiLevelType w:val="multilevel"/>
    <w:tmpl w:val="AB46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2220B6"/>
    <w:multiLevelType w:val="multilevel"/>
    <w:tmpl w:val="3BFA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875ABC"/>
    <w:multiLevelType w:val="multilevel"/>
    <w:tmpl w:val="7308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88065C"/>
    <w:multiLevelType w:val="multilevel"/>
    <w:tmpl w:val="328EB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4D1F3A"/>
    <w:multiLevelType w:val="multilevel"/>
    <w:tmpl w:val="3CD87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6209E8"/>
    <w:multiLevelType w:val="multilevel"/>
    <w:tmpl w:val="57667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3F34BD"/>
    <w:multiLevelType w:val="multilevel"/>
    <w:tmpl w:val="0510B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5F7C55"/>
    <w:multiLevelType w:val="multilevel"/>
    <w:tmpl w:val="4248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2408C6"/>
    <w:multiLevelType w:val="multilevel"/>
    <w:tmpl w:val="7E3EA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5205E0"/>
    <w:multiLevelType w:val="hybridMultilevel"/>
    <w:tmpl w:val="5E901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834AAC"/>
    <w:multiLevelType w:val="hybridMultilevel"/>
    <w:tmpl w:val="F300E488"/>
    <w:lvl w:ilvl="0" w:tplc="353E1B1A">
      <w:start w:val="1"/>
      <w:numFmt w:val="decimal"/>
      <w:lvlText w:val="%1."/>
      <w:lvlJc w:val="left"/>
      <w:pPr>
        <w:tabs>
          <w:tab w:val="num" w:pos="413"/>
        </w:tabs>
        <w:ind w:left="413" w:hanging="360"/>
      </w:pPr>
      <w:rPr>
        <w:rFonts w:hint="default"/>
      </w:rPr>
    </w:lvl>
    <w:lvl w:ilvl="1" w:tplc="04190019" w:tentative="1">
      <w:start w:val="1"/>
      <w:numFmt w:val="lowerLetter"/>
      <w:lvlText w:val="%2."/>
      <w:lvlJc w:val="left"/>
      <w:pPr>
        <w:tabs>
          <w:tab w:val="num" w:pos="1133"/>
        </w:tabs>
        <w:ind w:left="1133" w:hanging="360"/>
      </w:pPr>
    </w:lvl>
    <w:lvl w:ilvl="2" w:tplc="0419001B" w:tentative="1">
      <w:start w:val="1"/>
      <w:numFmt w:val="lowerRoman"/>
      <w:lvlText w:val="%3."/>
      <w:lvlJc w:val="right"/>
      <w:pPr>
        <w:tabs>
          <w:tab w:val="num" w:pos="1853"/>
        </w:tabs>
        <w:ind w:left="1853" w:hanging="180"/>
      </w:pPr>
    </w:lvl>
    <w:lvl w:ilvl="3" w:tplc="0419000F" w:tentative="1">
      <w:start w:val="1"/>
      <w:numFmt w:val="decimal"/>
      <w:lvlText w:val="%4."/>
      <w:lvlJc w:val="left"/>
      <w:pPr>
        <w:tabs>
          <w:tab w:val="num" w:pos="2573"/>
        </w:tabs>
        <w:ind w:left="2573" w:hanging="360"/>
      </w:pPr>
    </w:lvl>
    <w:lvl w:ilvl="4" w:tplc="04190019" w:tentative="1">
      <w:start w:val="1"/>
      <w:numFmt w:val="lowerLetter"/>
      <w:lvlText w:val="%5."/>
      <w:lvlJc w:val="left"/>
      <w:pPr>
        <w:tabs>
          <w:tab w:val="num" w:pos="3293"/>
        </w:tabs>
        <w:ind w:left="3293" w:hanging="360"/>
      </w:pPr>
    </w:lvl>
    <w:lvl w:ilvl="5" w:tplc="0419001B" w:tentative="1">
      <w:start w:val="1"/>
      <w:numFmt w:val="lowerRoman"/>
      <w:lvlText w:val="%6."/>
      <w:lvlJc w:val="right"/>
      <w:pPr>
        <w:tabs>
          <w:tab w:val="num" w:pos="4013"/>
        </w:tabs>
        <w:ind w:left="4013" w:hanging="180"/>
      </w:pPr>
    </w:lvl>
    <w:lvl w:ilvl="6" w:tplc="0419000F" w:tentative="1">
      <w:start w:val="1"/>
      <w:numFmt w:val="decimal"/>
      <w:lvlText w:val="%7."/>
      <w:lvlJc w:val="left"/>
      <w:pPr>
        <w:tabs>
          <w:tab w:val="num" w:pos="4733"/>
        </w:tabs>
        <w:ind w:left="4733" w:hanging="360"/>
      </w:pPr>
    </w:lvl>
    <w:lvl w:ilvl="7" w:tplc="04190019" w:tentative="1">
      <w:start w:val="1"/>
      <w:numFmt w:val="lowerLetter"/>
      <w:lvlText w:val="%8."/>
      <w:lvlJc w:val="left"/>
      <w:pPr>
        <w:tabs>
          <w:tab w:val="num" w:pos="5453"/>
        </w:tabs>
        <w:ind w:left="5453" w:hanging="360"/>
      </w:pPr>
    </w:lvl>
    <w:lvl w:ilvl="8" w:tplc="0419001B" w:tentative="1">
      <w:start w:val="1"/>
      <w:numFmt w:val="lowerRoman"/>
      <w:lvlText w:val="%9."/>
      <w:lvlJc w:val="right"/>
      <w:pPr>
        <w:tabs>
          <w:tab w:val="num" w:pos="6173"/>
        </w:tabs>
        <w:ind w:left="6173" w:hanging="180"/>
      </w:pPr>
    </w:lvl>
  </w:abstractNum>
  <w:abstractNum w:abstractNumId="33">
    <w:nsid w:val="55F60BD6"/>
    <w:multiLevelType w:val="multilevel"/>
    <w:tmpl w:val="97C28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04788A"/>
    <w:multiLevelType w:val="multilevel"/>
    <w:tmpl w:val="4C689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6B222F"/>
    <w:multiLevelType w:val="multilevel"/>
    <w:tmpl w:val="2320E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FC3D9F"/>
    <w:multiLevelType w:val="hybridMultilevel"/>
    <w:tmpl w:val="C3CC2452"/>
    <w:lvl w:ilvl="0" w:tplc="C1A679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B4C3AFE"/>
    <w:multiLevelType w:val="multilevel"/>
    <w:tmpl w:val="B0E86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79711F"/>
    <w:multiLevelType w:val="hybridMultilevel"/>
    <w:tmpl w:val="41A273BE"/>
    <w:lvl w:ilvl="0" w:tplc="B866C9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9246A31"/>
    <w:multiLevelType w:val="multilevel"/>
    <w:tmpl w:val="5F6E6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903FF0"/>
    <w:multiLevelType w:val="multilevel"/>
    <w:tmpl w:val="243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F96E96"/>
    <w:multiLevelType w:val="multilevel"/>
    <w:tmpl w:val="70749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1665C0"/>
    <w:multiLevelType w:val="hybridMultilevel"/>
    <w:tmpl w:val="20BE7016"/>
    <w:lvl w:ilvl="0" w:tplc="92D43BC6">
      <w:start w:val="1"/>
      <w:numFmt w:val="decimal"/>
      <w:lvlText w:val="%1."/>
      <w:lvlJc w:val="left"/>
      <w:pPr>
        <w:tabs>
          <w:tab w:val="num" w:pos="720"/>
        </w:tabs>
        <w:ind w:left="720" w:hanging="360"/>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15F0D9D"/>
    <w:multiLevelType w:val="multilevel"/>
    <w:tmpl w:val="F94C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884969"/>
    <w:multiLevelType w:val="multilevel"/>
    <w:tmpl w:val="ED98A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CB4C0E"/>
    <w:multiLevelType w:val="multilevel"/>
    <w:tmpl w:val="DFE4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D54566"/>
    <w:multiLevelType w:val="multilevel"/>
    <w:tmpl w:val="26E8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22"/>
  </w:num>
  <w:num w:numId="4">
    <w:abstractNumId w:val="39"/>
  </w:num>
  <w:num w:numId="5">
    <w:abstractNumId w:val="41"/>
  </w:num>
  <w:num w:numId="6">
    <w:abstractNumId w:val="21"/>
  </w:num>
  <w:num w:numId="7">
    <w:abstractNumId w:val="24"/>
  </w:num>
  <w:num w:numId="8">
    <w:abstractNumId w:val="14"/>
  </w:num>
  <w:num w:numId="9">
    <w:abstractNumId w:val="27"/>
  </w:num>
  <w:num w:numId="10">
    <w:abstractNumId w:val="40"/>
  </w:num>
  <w:num w:numId="11">
    <w:abstractNumId w:val="37"/>
  </w:num>
  <w:num w:numId="12">
    <w:abstractNumId w:val="8"/>
  </w:num>
  <w:num w:numId="13">
    <w:abstractNumId w:val="10"/>
  </w:num>
  <w:num w:numId="14">
    <w:abstractNumId w:val="6"/>
  </w:num>
  <w:num w:numId="15">
    <w:abstractNumId w:val="33"/>
  </w:num>
  <w:num w:numId="16">
    <w:abstractNumId w:val="12"/>
  </w:num>
  <w:num w:numId="17">
    <w:abstractNumId w:val="29"/>
  </w:num>
  <w:num w:numId="18">
    <w:abstractNumId w:val="18"/>
  </w:num>
  <w:num w:numId="19">
    <w:abstractNumId w:val="19"/>
  </w:num>
  <w:num w:numId="20">
    <w:abstractNumId w:val="16"/>
  </w:num>
  <w:num w:numId="21">
    <w:abstractNumId w:val="26"/>
  </w:num>
  <w:num w:numId="22">
    <w:abstractNumId w:val="30"/>
  </w:num>
  <w:num w:numId="23">
    <w:abstractNumId w:val="9"/>
  </w:num>
  <w:num w:numId="24">
    <w:abstractNumId w:val="2"/>
  </w:num>
  <w:num w:numId="25">
    <w:abstractNumId w:val="28"/>
  </w:num>
  <w:num w:numId="26">
    <w:abstractNumId w:val="0"/>
  </w:num>
  <w:num w:numId="27">
    <w:abstractNumId w:val="44"/>
  </w:num>
  <w:num w:numId="28">
    <w:abstractNumId w:val="1"/>
  </w:num>
  <w:num w:numId="29">
    <w:abstractNumId w:val="34"/>
  </w:num>
  <w:num w:numId="30">
    <w:abstractNumId w:val="25"/>
  </w:num>
  <w:num w:numId="31">
    <w:abstractNumId w:val="45"/>
  </w:num>
  <w:num w:numId="32">
    <w:abstractNumId w:val="23"/>
  </w:num>
  <w:num w:numId="33">
    <w:abstractNumId w:val="7"/>
  </w:num>
  <w:num w:numId="34">
    <w:abstractNumId w:val="35"/>
  </w:num>
  <w:num w:numId="35">
    <w:abstractNumId w:val="38"/>
  </w:num>
  <w:num w:numId="36">
    <w:abstractNumId w:val="20"/>
  </w:num>
  <w:num w:numId="37">
    <w:abstractNumId w:val="42"/>
  </w:num>
  <w:num w:numId="38">
    <w:abstractNumId w:val="4"/>
  </w:num>
  <w:num w:numId="39">
    <w:abstractNumId w:val="17"/>
  </w:num>
  <w:num w:numId="40">
    <w:abstractNumId w:val="46"/>
  </w:num>
  <w:num w:numId="41">
    <w:abstractNumId w:val="32"/>
  </w:num>
  <w:num w:numId="42">
    <w:abstractNumId w:val="5"/>
  </w:num>
  <w:num w:numId="43">
    <w:abstractNumId w:val="43"/>
  </w:num>
  <w:num w:numId="44">
    <w:abstractNumId w:val="15"/>
  </w:num>
  <w:num w:numId="45">
    <w:abstractNumId w:val="13"/>
  </w:num>
  <w:num w:numId="46">
    <w:abstractNumId w:val="31"/>
  </w:num>
  <w:num w:numId="47">
    <w:abstractNumId w:val="3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91427"/>
    <w:rsid w:val="00006001"/>
    <w:rsid w:val="00033117"/>
    <w:rsid w:val="000419CB"/>
    <w:rsid w:val="00045B23"/>
    <w:rsid w:val="00111F01"/>
    <w:rsid w:val="00130DB7"/>
    <w:rsid w:val="00173A0C"/>
    <w:rsid w:val="00191427"/>
    <w:rsid w:val="001956DE"/>
    <w:rsid w:val="002122ED"/>
    <w:rsid w:val="002A3754"/>
    <w:rsid w:val="002B10F0"/>
    <w:rsid w:val="002F1748"/>
    <w:rsid w:val="002F236C"/>
    <w:rsid w:val="002F7D8C"/>
    <w:rsid w:val="00300FED"/>
    <w:rsid w:val="003101BB"/>
    <w:rsid w:val="00316022"/>
    <w:rsid w:val="00377EAE"/>
    <w:rsid w:val="004357F7"/>
    <w:rsid w:val="0043640F"/>
    <w:rsid w:val="004450F0"/>
    <w:rsid w:val="0046341A"/>
    <w:rsid w:val="004E52F2"/>
    <w:rsid w:val="005177BA"/>
    <w:rsid w:val="005735B7"/>
    <w:rsid w:val="005B61AE"/>
    <w:rsid w:val="005C166B"/>
    <w:rsid w:val="005C288A"/>
    <w:rsid w:val="005C41D8"/>
    <w:rsid w:val="00621ECE"/>
    <w:rsid w:val="00707D37"/>
    <w:rsid w:val="00752A04"/>
    <w:rsid w:val="00753CB3"/>
    <w:rsid w:val="00762305"/>
    <w:rsid w:val="007678F2"/>
    <w:rsid w:val="00847376"/>
    <w:rsid w:val="008651CE"/>
    <w:rsid w:val="00887EAA"/>
    <w:rsid w:val="008A3C93"/>
    <w:rsid w:val="008C08AB"/>
    <w:rsid w:val="008F4C8D"/>
    <w:rsid w:val="00936165"/>
    <w:rsid w:val="0095719B"/>
    <w:rsid w:val="009623B1"/>
    <w:rsid w:val="00992E72"/>
    <w:rsid w:val="009E10B4"/>
    <w:rsid w:val="00A006D1"/>
    <w:rsid w:val="00A17F2B"/>
    <w:rsid w:val="00A437AC"/>
    <w:rsid w:val="00A61B92"/>
    <w:rsid w:val="00A714AA"/>
    <w:rsid w:val="00A93363"/>
    <w:rsid w:val="00AC01B9"/>
    <w:rsid w:val="00AD3D35"/>
    <w:rsid w:val="00AF5D56"/>
    <w:rsid w:val="00B33DD7"/>
    <w:rsid w:val="00B73F95"/>
    <w:rsid w:val="00B92B7C"/>
    <w:rsid w:val="00BD0B99"/>
    <w:rsid w:val="00BE0103"/>
    <w:rsid w:val="00C030F9"/>
    <w:rsid w:val="00C03463"/>
    <w:rsid w:val="00C07F6D"/>
    <w:rsid w:val="00C45BE3"/>
    <w:rsid w:val="00C5025F"/>
    <w:rsid w:val="00CD1A2C"/>
    <w:rsid w:val="00CD3DD6"/>
    <w:rsid w:val="00CE0232"/>
    <w:rsid w:val="00D031F4"/>
    <w:rsid w:val="00DF2895"/>
    <w:rsid w:val="00E01CE4"/>
    <w:rsid w:val="00E66B4D"/>
    <w:rsid w:val="00E746CF"/>
    <w:rsid w:val="00ED691E"/>
    <w:rsid w:val="00EE2B71"/>
    <w:rsid w:val="00EE7D81"/>
    <w:rsid w:val="00F13096"/>
    <w:rsid w:val="00F30FF1"/>
    <w:rsid w:val="00F44071"/>
    <w:rsid w:val="00F505F8"/>
    <w:rsid w:val="00F8449A"/>
    <w:rsid w:val="00FB7494"/>
    <w:rsid w:val="00FC6165"/>
    <w:rsid w:val="00FD7932"/>
    <w:rsid w:val="00FE6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8C"/>
  </w:style>
  <w:style w:type="paragraph" w:styleId="1">
    <w:name w:val="heading 1"/>
    <w:basedOn w:val="a"/>
    <w:link w:val="10"/>
    <w:uiPriority w:val="9"/>
    <w:qFormat/>
    <w:rsid w:val="001914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914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F44071"/>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42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91427"/>
    <w:rPr>
      <w:rFonts w:ascii="Times New Roman" w:eastAsia="Times New Roman" w:hAnsi="Times New Roman" w:cs="Times New Roman"/>
      <w:b/>
      <w:bCs/>
      <w:sz w:val="36"/>
      <w:szCs w:val="36"/>
    </w:rPr>
  </w:style>
  <w:style w:type="paragraph" w:styleId="a3">
    <w:name w:val="Normal (Web)"/>
    <w:basedOn w:val="a"/>
    <w:uiPriority w:val="99"/>
    <w:unhideWhenUsed/>
    <w:rsid w:val="0019142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Содержание. 2 уровень"/>
    <w:basedOn w:val="a"/>
    <w:link w:val="a5"/>
    <w:uiPriority w:val="34"/>
    <w:qFormat/>
    <w:rsid w:val="00045B23"/>
    <w:pPr>
      <w:ind w:left="720"/>
      <w:contextualSpacing/>
    </w:pPr>
  </w:style>
  <w:style w:type="table" w:styleId="a6">
    <w:name w:val="Table Grid"/>
    <w:basedOn w:val="a1"/>
    <w:uiPriority w:val="59"/>
    <w:rsid w:val="00BD0B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unhideWhenUsed/>
    <w:rsid w:val="00707D37"/>
    <w:rPr>
      <w:color w:val="800000"/>
      <w:u w:val="single"/>
    </w:rPr>
  </w:style>
  <w:style w:type="paragraph" w:styleId="a8">
    <w:name w:val="No Spacing"/>
    <w:basedOn w:val="a"/>
    <w:link w:val="a9"/>
    <w:uiPriority w:val="1"/>
    <w:qFormat/>
    <w:rsid w:val="00707D37"/>
    <w:pPr>
      <w:spacing w:after="0" w:line="240" w:lineRule="auto"/>
    </w:pPr>
    <w:rPr>
      <w:rFonts w:eastAsiaTheme="minorHAnsi" w:cs="Times New Roman"/>
      <w:sz w:val="24"/>
      <w:szCs w:val="32"/>
      <w:lang w:val="en-US" w:eastAsia="en-US" w:bidi="en-US"/>
    </w:rPr>
  </w:style>
  <w:style w:type="character" w:customStyle="1" w:styleId="a9">
    <w:name w:val="Без интервала Знак"/>
    <w:basedOn w:val="a0"/>
    <w:link w:val="a8"/>
    <w:uiPriority w:val="1"/>
    <w:rsid w:val="00707D37"/>
    <w:rPr>
      <w:rFonts w:eastAsiaTheme="minorHAnsi" w:cs="Times New Roman"/>
      <w:sz w:val="24"/>
      <w:szCs w:val="32"/>
      <w:lang w:val="en-US" w:eastAsia="en-US" w:bidi="en-US"/>
    </w:rPr>
  </w:style>
  <w:style w:type="paragraph" w:customStyle="1" w:styleId="Preformatted">
    <w:name w:val="Preformatted"/>
    <w:basedOn w:val="a"/>
    <w:rsid w:val="00111F0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color w:val="00000A"/>
      <w:sz w:val="20"/>
      <w:szCs w:val="20"/>
      <w:lang w:eastAsia="zh-CN"/>
    </w:rPr>
  </w:style>
  <w:style w:type="character" w:styleId="aa">
    <w:name w:val="Strong"/>
    <w:basedOn w:val="a0"/>
    <w:uiPriority w:val="22"/>
    <w:qFormat/>
    <w:rsid w:val="00A93363"/>
    <w:rPr>
      <w:b/>
      <w:bCs/>
    </w:rPr>
  </w:style>
  <w:style w:type="paragraph" w:customStyle="1" w:styleId="p1">
    <w:name w:val="p1"/>
    <w:basedOn w:val="a"/>
    <w:rsid w:val="00A93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44071"/>
    <w:rPr>
      <w:rFonts w:asciiTheme="majorHAnsi" w:eastAsiaTheme="majorEastAsia" w:hAnsiTheme="majorHAnsi" w:cstheme="majorBidi"/>
      <w:b/>
      <w:bCs/>
      <w:color w:val="4F81BD" w:themeColor="accent1"/>
      <w:lang w:eastAsia="en-US"/>
    </w:rPr>
  </w:style>
  <w:style w:type="character" w:customStyle="1" w:styleId="a5">
    <w:name w:val="Абзац списка Знак"/>
    <w:aliases w:val="Содержание. 2 уровень Знак"/>
    <w:link w:val="a4"/>
    <w:uiPriority w:val="34"/>
    <w:qFormat/>
    <w:locked/>
    <w:rsid w:val="0095719B"/>
  </w:style>
  <w:style w:type="character" w:styleId="ab">
    <w:name w:val="Emphasis"/>
    <w:basedOn w:val="a0"/>
    <w:uiPriority w:val="20"/>
    <w:qFormat/>
    <w:rsid w:val="003101BB"/>
    <w:rPr>
      <w:i/>
      <w:iCs/>
    </w:rPr>
  </w:style>
  <w:style w:type="paragraph" w:styleId="31">
    <w:name w:val="Body Text 3"/>
    <w:basedOn w:val="a"/>
    <w:link w:val="32"/>
    <w:rsid w:val="003101B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3101BB"/>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314725197">
      <w:bodyDiv w:val="1"/>
      <w:marLeft w:val="0"/>
      <w:marRight w:val="0"/>
      <w:marTop w:val="0"/>
      <w:marBottom w:val="0"/>
      <w:divBdr>
        <w:top w:val="none" w:sz="0" w:space="0" w:color="auto"/>
        <w:left w:val="none" w:sz="0" w:space="0" w:color="auto"/>
        <w:bottom w:val="none" w:sz="0" w:space="0" w:color="auto"/>
        <w:right w:val="none" w:sz="0" w:space="0" w:color="auto"/>
      </w:divBdr>
    </w:div>
    <w:div w:id="384834259">
      <w:bodyDiv w:val="1"/>
      <w:marLeft w:val="0"/>
      <w:marRight w:val="0"/>
      <w:marTop w:val="0"/>
      <w:marBottom w:val="0"/>
      <w:divBdr>
        <w:top w:val="none" w:sz="0" w:space="0" w:color="auto"/>
        <w:left w:val="none" w:sz="0" w:space="0" w:color="auto"/>
        <w:bottom w:val="none" w:sz="0" w:space="0" w:color="auto"/>
        <w:right w:val="none" w:sz="0" w:space="0" w:color="auto"/>
      </w:divBdr>
    </w:div>
    <w:div w:id="448935176">
      <w:bodyDiv w:val="1"/>
      <w:marLeft w:val="0"/>
      <w:marRight w:val="0"/>
      <w:marTop w:val="0"/>
      <w:marBottom w:val="0"/>
      <w:divBdr>
        <w:top w:val="none" w:sz="0" w:space="0" w:color="auto"/>
        <w:left w:val="none" w:sz="0" w:space="0" w:color="auto"/>
        <w:bottom w:val="none" w:sz="0" w:space="0" w:color="auto"/>
        <w:right w:val="none" w:sz="0" w:space="0" w:color="auto"/>
      </w:divBdr>
    </w:div>
    <w:div w:id="538781709">
      <w:bodyDiv w:val="1"/>
      <w:marLeft w:val="0"/>
      <w:marRight w:val="0"/>
      <w:marTop w:val="0"/>
      <w:marBottom w:val="0"/>
      <w:divBdr>
        <w:top w:val="none" w:sz="0" w:space="0" w:color="auto"/>
        <w:left w:val="none" w:sz="0" w:space="0" w:color="auto"/>
        <w:bottom w:val="none" w:sz="0" w:space="0" w:color="auto"/>
        <w:right w:val="none" w:sz="0" w:space="0" w:color="auto"/>
      </w:divBdr>
    </w:div>
    <w:div w:id="563684063">
      <w:bodyDiv w:val="1"/>
      <w:marLeft w:val="0"/>
      <w:marRight w:val="0"/>
      <w:marTop w:val="0"/>
      <w:marBottom w:val="0"/>
      <w:divBdr>
        <w:top w:val="none" w:sz="0" w:space="0" w:color="auto"/>
        <w:left w:val="none" w:sz="0" w:space="0" w:color="auto"/>
        <w:bottom w:val="none" w:sz="0" w:space="0" w:color="auto"/>
        <w:right w:val="none" w:sz="0" w:space="0" w:color="auto"/>
      </w:divBdr>
    </w:div>
    <w:div w:id="871915572">
      <w:bodyDiv w:val="1"/>
      <w:marLeft w:val="0"/>
      <w:marRight w:val="0"/>
      <w:marTop w:val="0"/>
      <w:marBottom w:val="0"/>
      <w:divBdr>
        <w:top w:val="none" w:sz="0" w:space="0" w:color="auto"/>
        <w:left w:val="none" w:sz="0" w:space="0" w:color="auto"/>
        <w:bottom w:val="none" w:sz="0" w:space="0" w:color="auto"/>
        <w:right w:val="none" w:sz="0" w:space="0" w:color="auto"/>
      </w:divBdr>
      <w:divsChild>
        <w:div w:id="171069503">
          <w:marLeft w:val="0"/>
          <w:marRight w:val="0"/>
          <w:marTop w:val="0"/>
          <w:marBottom w:val="0"/>
          <w:divBdr>
            <w:top w:val="none" w:sz="0" w:space="0" w:color="auto"/>
            <w:left w:val="none" w:sz="0" w:space="0" w:color="auto"/>
            <w:bottom w:val="none" w:sz="0" w:space="0" w:color="auto"/>
            <w:right w:val="none" w:sz="0" w:space="0" w:color="auto"/>
          </w:divBdr>
          <w:divsChild>
            <w:div w:id="5151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5109">
      <w:bodyDiv w:val="1"/>
      <w:marLeft w:val="0"/>
      <w:marRight w:val="0"/>
      <w:marTop w:val="0"/>
      <w:marBottom w:val="0"/>
      <w:divBdr>
        <w:top w:val="none" w:sz="0" w:space="0" w:color="auto"/>
        <w:left w:val="none" w:sz="0" w:space="0" w:color="auto"/>
        <w:bottom w:val="none" w:sz="0" w:space="0" w:color="auto"/>
        <w:right w:val="none" w:sz="0" w:space="0" w:color="auto"/>
      </w:divBdr>
    </w:div>
    <w:div w:id="1286741264">
      <w:bodyDiv w:val="1"/>
      <w:marLeft w:val="0"/>
      <w:marRight w:val="0"/>
      <w:marTop w:val="0"/>
      <w:marBottom w:val="0"/>
      <w:divBdr>
        <w:top w:val="none" w:sz="0" w:space="0" w:color="auto"/>
        <w:left w:val="none" w:sz="0" w:space="0" w:color="auto"/>
        <w:bottom w:val="none" w:sz="0" w:space="0" w:color="auto"/>
        <w:right w:val="none" w:sz="0" w:space="0" w:color="auto"/>
      </w:divBdr>
    </w:div>
    <w:div w:id="1573849113">
      <w:bodyDiv w:val="1"/>
      <w:marLeft w:val="0"/>
      <w:marRight w:val="0"/>
      <w:marTop w:val="0"/>
      <w:marBottom w:val="0"/>
      <w:divBdr>
        <w:top w:val="none" w:sz="0" w:space="0" w:color="auto"/>
        <w:left w:val="none" w:sz="0" w:space="0" w:color="auto"/>
        <w:bottom w:val="none" w:sz="0" w:space="0" w:color="auto"/>
        <w:right w:val="none" w:sz="0" w:space="0" w:color="auto"/>
      </w:divBdr>
    </w:div>
    <w:div w:id="1679456872">
      <w:bodyDiv w:val="1"/>
      <w:marLeft w:val="0"/>
      <w:marRight w:val="0"/>
      <w:marTop w:val="0"/>
      <w:marBottom w:val="0"/>
      <w:divBdr>
        <w:top w:val="none" w:sz="0" w:space="0" w:color="auto"/>
        <w:left w:val="none" w:sz="0" w:space="0" w:color="auto"/>
        <w:bottom w:val="none" w:sz="0" w:space="0" w:color="auto"/>
        <w:right w:val="none" w:sz="0" w:space="0" w:color="auto"/>
      </w:divBdr>
    </w:div>
    <w:div w:id="1680812159">
      <w:bodyDiv w:val="1"/>
      <w:marLeft w:val="0"/>
      <w:marRight w:val="0"/>
      <w:marTop w:val="0"/>
      <w:marBottom w:val="0"/>
      <w:divBdr>
        <w:top w:val="none" w:sz="0" w:space="0" w:color="auto"/>
        <w:left w:val="none" w:sz="0" w:space="0" w:color="auto"/>
        <w:bottom w:val="none" w:sz="0" w:space="0" w:color="auto"/>
        <w:right w:val="none" w:sz="0" w:space="0" w:color="auto"/>
      </w:divBdr>
      <w:divsChild>
        <w:div w:id="2008553513">
          <w:marLeft w:val="0"/>
          <w:marRight w:val="0"/>
          <w:marTop w:val="0"/>
          <w:marBottom w:val="0"/>
          <w:divBdr>
            <w:top w:val="none" w:sz="0" w:space="0" w:color="auto"/>
            <w:left w:val="none" w:sz="0" w:space="0" w:color="auto"/>
            <w:bottom w:val="none" w:sz="0" w:space="0" w:color="auto"/>
            <w:right w:val="none" w:sz="0" w:space="0" w:color="auto"/>
          </w:divBdr>
        </w:div>
      </w:divsChild>
    </w:div>
    <w:div w:id="18578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lhonchino2008.narod.ru/soc.docx" TargetMode="External"/><Relationship Id="rId3" Type="http://schemas.openxmlformats.org/officeDocument/2006/relationships/settings" Target="settings.xml"/><Relationship Id="rId7" Type="http://schemas.openxmlformats.org/officeDocument/2006/relationships/hyperlink" Target="http://www.mkgt.ru/files/materials/395/06%20%CE%F1%ED%EE%E2%FB%20%F1%EE%F6%E8%EE%EB%EE%E3%E8%E8%20%E8%20%EF%EE%EB%E8%F2%EE%EB%EE%E3%E8%E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egemvd.by/sgd_materials_oso.html" TargetMode="External"/><Relationship Id="rId5" Type="http://schemas.openxmlformats.org/officeDocument/2006/relationships/hyperlink" Target="http://www.nhtk-edu.ru/metodichki/osnovi-sotsiologii-i-politologi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2968</Words>
  <Characters>16922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2018-04-28T04:35:00Z</cp:lastPrinted>
  <dcterms:created xsi:type="dcterms:W3CDTF">2021-11-01T10:14:00Z</dcterms:created>
  <dcterms:modified xsi:type="dcterms:W3CDTF">2021-11-01T10:14:00Z</dcterms:modified>
</cp:coreProperties>
</file>